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3BEE" w:rsidRDefault="00B925E5" w:rsidP="00A45EE6">
      <w:pPr>
        <w:spacing w:after="0"/>
        <w:jc w:val="center"/>
      </w:pPr>
      <w:r>
        <w:t>Prise en main de Scratch</w:t>
      </w:r>
    </w:p>
    <w:p w:rsidR="009A0842" w:rsidRDefault="001079C7" w:rsidP="00B925E5">
      <w:pPr>
        <w:spacing w:after="0"/>
      </w:pPr>
      <w:r>
        <w:rPr>
          <w:noProof/>
          <w:lang w:eastAsia="fr-FR"/>
        </w:rPr>
        <w:pict>
          <v:group id="_x0000_s1032" style="position:absolute;margin-left:14.15pt;margin-top:13.45pt;width:465.55pt;height:277.15pt;z-index:251678720" coordorigin="899,1304" coordsize="9311,5543">
            <v:rect id="_x0000_s1026" style="position:absolute;left:2380;top:5511;width:2212;height:1336" fillcolor="#e5b8b7 [1301]" strokecolor="blue">
              <v:textbox>
                <w:txbxContent>
                  <w:p w:rsidR="009A0842" w:rsidRDefault="009A0842" w:rsidP="002C6F2B">
                    <w:pPr>
                      <w:jc w:val="both"/>
                    </w:pPr>
                    <w:r>
                      <w:t>Lutin</w:t>
                    </w:r>
                    <w:r w:rsidR="002C6F2B">
                      <w:t xml:space="preserve"> (personnage) : on peut changer de lutin, créer un lutin, importer un lutin.</w:t>
                    </w:r>
                  </w:p>
                </w:txbxContent>
              </v:textbox>
            </v:rect>
            <v:rect id="_x0000_s1028" style="position:absolute;left:7906;top:5071;width:2304;height:1139" fillcolor="#e5b8b7 [1301]" strokecolor="blue">
              <v:textbox>
                <w:txbxContent>
                  <w:p w:rsidR="002C6F2B" w:rsidRDefault="002C6F2B" w:rsidP="002C6F2B">
                    <w:pPr>
                      <w:jc w:val="both"/>
                    </w:pPr>
                    <w:r>
                      <w:t>On tire les blocs de l’espace Menu vers l’espace Script</w:t>
                    </w:r>
                    <w:r w:rsidR="007866BE">
                      <w:t>.</w:t>
                    </w:r>
                  </w:p>
                </w:txbxContent>
              </v:textbox>
            </v:rect>
            <v:rect id="_x0000_s1029" style="position:absolute;left:899;top:3138;width:1481;height:1046" fillcolor="#e5b8b7 [1301]" strokecolor="blue">
              <v:textbox>
                <w:txbxContent>
                  <w:p w:rsidR="002C6F2B" w:rsidRDefault="002C6F2B" w:rsidP="002C6F2B">
                    <w:pPr>
                      <w:jc w:val="both"/>
                    </w:pPr>
                    <w:r>
                      <w:t>L’espace où se déroulera l’action.</w:t>
                    </w:r>
                  </w:p>
                </w:txbxContent>
              </v:textbox>
            </v:rect>
            <v:rect id="_x0000_s1030" style="position:absolute;left:4863;top:1304;width:3220;height:438" fillcolor="#e5b8b7 [1301]" strokecolor="blue">
              <v:textbox>
                <w:txbxContent>
                  <w:p w:rsidR="002C6F2B" w:rsidRDefault="002C6F2B" w:rsidP="002C6F2B">
                    <w:r>
                      <w:t>Différentes catégories de blocs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1" type="#_x0000_t32" style="position:absolute;left:5923;top:1742;width:571;height:948;flip:x" o:connectortype="straight" strokeweight="2.25pt">
              <v:stroke endarrow="block"/>
            </v:shape>
          </v:group>
        </w:pict>
      </w:r>
      <w:r w:rsidR="009A0842">
        <w:t>Ouvrir l’application Scratch</w:t>
      </w:r>
    </w:p>
    <w:p w:rsidR="005B00BD" w:rsidRDefault="005B00BD" w:rsidP="00B925E5">
      <w:pPr>
        <w:spacing w:after="0"/>
      </w:pPr>
    </w:p>
    <w:p w:rsidR="009A0842" w:rsidRDefault="009A0842" w:rsidP="00B925E5">
      <w:pPr>
        <w:spacing w:after="0"/>
      </w:pPr>
      <w:r w:rsidRPr="009A0842">
        <w:rPr>
          <w:noProof/>
          <w:lang w:eastAsia="fr-FR"/>
        </w:rPr>
        <w:drawing>
          <wp:inline distT="0" distB="0" distL="0" distR="0">
            <wp:extent cx="6424882" cy="4028536"/>
            <wp:effectExtent l="19050" t="0" r="0" b="0"/>
            <wp:docPr id="3" name="Objet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892925" cy="5130800"/>
                      <a:chOff x="1279525" y="1412875"/>
                      <a:chExt cx="6892925" cy="5130800"/>
                    </a:xfrm>
                  </a:grpSpPr>
                  <a:pic>
                    <a:nvPicPr>
                      <a:cNvPr id="11267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7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279525" y="1412875"/>
                        <a:ext cx="6892925" cy="44291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5" name="Accolade ouvrante 4"/>
                      <a:cNvSpPr/>
                    </a:nvSpPr>
                    <a:spPr>
                      <a:xfrm rot="16200000">
                        <a:off x="2638425" y="4511675"/>
                        <a:ext cx="287338" cy="3005138"/>
                      </a:xfrm>
                      <a:prstGeom prst="leftBrace">
                        <a:avLst>
                          <a:gd name="adj1" fmla="val 98051"/>
                          <a:gd name="adj2" fmla="val 50000"/>
                        </a:avLst>
                      </a:prstGeom>
                      <a:ln>
                        <a:solidFill>
                          <a:srgbClr val="C00000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fr-FR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fr-FR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sp>
                    <a:nvSpPr>
                      <a:cNvPr id="6" name="Accolade ouvrante 5"/>
                      <a:cNvSpPr/>
                    </a:nvSpPr>
                    <a:spPr>
                      <a:xfrm rot="16200000">
                        <a:off x="4752975" y="5402263"/>
                        <a:ext cx="287338" cy="1223962"/>
                      </a:xfrm>
                      <a:prstGeom prst="leftBrace">
                        <a:avLst/>
                      </a:prstGeom>
                      <a:ln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fr-FR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fr-FR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sp>
                    <a:nvSpPr>
                      <a:cNvPr id="7" name="Accolade ouvrante 6"/>
                      <a:cNvSpPr/>
                    </a:nvSpPr>
                    <a:spPr>
                      <a:xfrm rot="16200000">
                        <a:off x="6696869" y="4702969"/>
                        <a:ext cx="287337" cy="2663825"/>
                      </a:xfrm>
                      <a:prstGeom prst="leftBrace">
                        <a:avLst/>
                      </a:prstGeom>
                      <a:ln>
                        <a:solidFill>
                          <a:srgbClr val="C00000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fr-FR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fr-FR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sp>
                    <a:nvSpPr>
                      <a:cNvPr id="8" name="ZoneTexte 7"/>
                      <a:cNvSpPr txBox="1"/>
                    </a:nvSpPr>
                    <a:spPr>
                      <a:xfrm>
                        <a:off x="1835150" y="6205538"/>
                        <a:ext cx="1728788" cy="338137"/>
                      </a:xfrm>
                      <a:prstGeom prst="rect">
                        <a:avLst/>
                      </a:prstGeom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r>
                            <a:rPr lang="fr-FR" sz="1600" b="1" dirty="0">
                              <a:cs typeface="Arial" pitchFamily="34" charset="0"/>
                            </a:rPr>
                            <a:t>Espace Exécution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9" name="ZoneTexte 8"/>
                      <a:cNvSpPr txBox="1"/>
                    </a:nvSpPr>
                    <a:spPr>
                      <a:xfrm>
                        <a:off x="4183063" y="6205538"/>
                        <a:ext cx="1425575" cy="338137"/>
                      </a:xfrm>
                      <a:prstGeom prst="rect">
                        <a:avLst/>
                      </a:prstGeom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r>
                            <a:rPr lang="fr-FR" sz="1600" b="1" dirty="0">
                              <a:cs typeface="Arial" pitchFamily="34" charset="0"/>
                            </a:rPr>
                            <a:t>Espace Menu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0" name="ZoneTexte 9"/>
                      <a:cNvSpPr txBox="1"/>
                    </a:nvSpPr>
                    <a:spPr>
                      <a:xfrm>
                        <a:off x="6069013" y="6205538"/>
                        <a:ext cx="1311275" cy="338137"/>
                      </a:xfrm>
                      <a:prstGeom prst="rect">
                        <a:avLst/>
                      </a:prstGeom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r>
                            <a:rPr lang="fr-FR" sz="1600" b="1" dirty="0">
                              <a:cs typeface="Arial" pitchFamily="34" charset="0"/>
                            </a:rPr>
                            <a:t>Espace Script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9A0842" w:rsidRDefault="009A0842" w:rsidP="00B925E5">
      <w:pPr>
        <w:spacing w:after="0"/>
      </w:pPr>
    </w:p>
    <w:p w:rsidR="00B925E5" w:rsidRDefault="00B925E5" w:rsidP="00B925E5">
      <w:pPr>
        <w:spacing w:after="0"/>
      </w:pPr>
      <w:r w:rsidRPr="00FB0F54">
        <w:rPr>
          <w:b/>
        </w:rPr>
        <w:t>Exemple 1</w:t>
      </w:r>
      <w:r>
        <w:t xml:space="preserve"> – construire un carré</w:t>
      </w:r>
    </w:p>
    <w:p w:rsidR="00B925E5" w:rsidRDefault="009A0842" w:rsidP="00A45EE6">
      <w:pPr>
        <w:pStyle w:val="Paragraphedeliste"/>
        <w:numPr>
          <w:ilvl w:val="0"/>
          <w:numId w:val="2"/>
        </w:numPr>
        <w:spacing w:after="0"/>
      </w:pPr>
      <w:r>
        <w:t>Reproduire</w:t>
      </w:r>
      <w:r w:rsidR="00B925E5">
        <w:t xml:space="preserve"> le </w:t>
      </w:r>
      <w:r>
        <w:t xml:space="preserve">début du </w:t>
      </w:r>
      <w:r w:rsidR="00B925E5">
        <w:t>script</w:t>
      </w:r>
      <w:r>
        <w:t xml:space="preserve"> et le compléter pour dessiner un carré.</w:t>
      </w:r>
    </w:p>
    <w:p w:rsidR="00FB0F54" w:rsidRDefault="001079C7" w:rsidP="00B925E5">
      <w:pPr>
        <w:spacing w:after="0"/>
      </w:pPr>
      <w:r>
        <w:rPr>
          <w:noProof/>
          <w:lang w:eastAsia="fr-FR"/>
        </w:rPr>
        <w:pict>
          <v:group id="_x0000_s1040" style="position:absolute;margin-left:14.15pt;margin-top:10pt;width:366.75pt;height:74.8pt;z-index:251682816" coordorigin="992,9158" coordsize="7335,1496">
            <v:rect id="_x0000_s1033" style="position:absolute;left:992;top:9520;width:1888;height:438" fillcolor="#9bbb59 [3206]" strokecolor="blue">
              <v:textbox>
                <w:txbxContent>
                  <w:p w:rsidR="002C6F2B" w:rsidRDefault="002C6F2B" w:rsidP="002C6F2B">
                    <w:r>
                      <w:t>Catégorie - Stylo</w:t>
                    </w:r>
                  </w:p>
                </w:txbxContent>
              </v:textbox>
            </v:rect>
            <v:rect id="_x0000_s1034" style="position:absolute;left:5814;top:9158;width:2513;height:438" fillcolor="#e6b12e" strokecolor="blue">
              <v:textbox>
                <w:txbxContent>
                  <w:p w:rsidR="002C6F2B" w:rsidRDefault="007866BE" w:rsidP="002C6F2B">
                    <w:r>
                      <w:t>Catégorie - É</w:t>
                    </w:r>
                    <w:r w:rsidR="002C6F2B">
                      <w:t>vénements</w:t>
                    </w:r>
                  </w:p>
                </w:txbxContent>
              </v:textbox>
            </v:rect>
            <v:rect id="_x0000_s1035" style="position:absolute;left:5814;top:10216;width:2513;height:438" fillcolor="#8db3e2 [1311]" strokecolor="blue">
              <v:textbox>
                <w:txbxContent>
                  <w:p w:rsidR="002C6F2B" w:rsidRDefault="002C6F2B" w:rsidP="002C6F2B">
                    <w:r>
                      <w:t>Catégorie - Mouvement</w:t>
                    </w:r>
                  </w:p>
                </w:txbxContent>
              </v:textbox>
            </v:rect>
            <v:shape id="_x0000_s1036" type="#_x0000_t32" style="position:absolute;left:4931;top:9360;width:883;height:68;flip:x" o:connectortype="straight">
              <v:stroke endarrow="block"/>
            </v:shape>
            <v:shape id="_x0000_s1037" type="#_x0000_t32" style="position:absolute;left:5448;top:10325;width:366;height:108;flip:x y" o:connectortype="straight">
              <v:stroke endarrow="block"/>
            </v:shape>
            <v:shape id="_x0000_s1038" type="#_x0000_t32" style="position:absolute;left:2880;top:9740;width:489;height:41" o:connectortype="straight">
              <v:stroke endarrow="block"/>
            </v:shape>
          </v:group>
        </w:pict>
      </w:r>
      <w:r w:rsidR="002C6F2B"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1509395</wp:posOffset>
            </wp:positionH>
            <wp:positionV relativeFrom="paragraph">
              <wp:posOffset>13335</wp:posOffset>
            </wp:positionV>
            <wp:extent cx="1694180" cy="1276350"/>
            <wp:effectExtent l="19050" t="0" r="1270" b="0"/>
            <wp:wrapNone/>
            <wp:docPr id="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18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0F54" w:rsidRDefault="00FB0F54" w:rsidP="00B925E5">
      <w:pPr>
        <w:spacing w:after="0"/>
      </w:pPr>
    </w:p>
    <w:p w:rsidR="002C6F2B" w:rsidRDefault="002C6F2B" w:rsidP="00B925E5">
      <w:pPr>
        <w:spacing w:after="0"/>
      </w:pPr>
    </w:p>
    <w:p w:rsidR="002C6F2B" w:rsidRDefault="002C6F2B" w:rsidP="00B925E5">
      <w:pPr>
        <w:spacing w:after="0"/>
      </w:pPr>
    </w:p>
    <w:p w:rsidR="002C6F2B" w:rsidRDefault="002C6F2B" w:rsidP="00B925E5">
      <w:pPr>
        <w:spacing w:after="0"/>
      </w:pPr>
    </w:p>
    <w:p w:rsidR="002C6F2B" w:rsidRDefault="002C6F2B" w:rsidP="00B925E5">
      <w:pPr>
        <w:spacing w:after="0"/>
      </w:pPr>
    </w:p>
    <w:p w:rsidR="00B925E5" w:rsidRPr="005B00BD" w:rsidRDefault="00B925E5" w:rsidP="00B925E5">
      <w:pPr>
        <w:spacing w:after="0"/>
        <w:rPr>
          <w:sz w:val="16"/>
        </w:rPr>
      </w:pPr>
    </w:p>
    <w:p w:rsidR="005B00BD" w:rsidRDefault="005B00BD" w:rsidP="005B00BD">
      <w:pPr>
        <w:pStyle w:val="Paragraphedeliste"/>
        <w:numPr>
          <w:ilvl w:val="0"/>
          <w:numId w:val="2"/>
        </w:numPr>
        <w:spacing w:after="0"/>
      </w:pPr>
      <w:r>
        <w:t xml:space="preserve">Lancer le programme en appuyant sur le </w:t>
      </w:r>
      <w:r w:rsidRPr="005B00BD">
        <w:rPr>
          <w:u w:val="single"/>
        </w:rPr>
        <w:t>drapeau vert</w:t>
      </w:r>
    </w:p>
    <w:p w:rsidR="005B00BD" w:rsidRDefault="005B00BD" w:rsidP="00B925E5">
      <w:pPr>
        <w:spacing w:after="0"/>
      </w:pPr>
      <w:r>
        <w:rPr>
          <w:noProof/>
          <w:lang w:eastAsia="fr-F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1155700</wp:posOffset>
            </wp:positionH>
            <wp:positionV relativeFrom="paragraph">
              <wp:posOffset>86360</wp:posOffset>
            </wp:positionV>
            <wp:extent cx="2277110" cy="1466215"/>
            <wp:effectExtent l="19050" t="0" r="8890" b="0"/>
            <wp:wrapNone/>
            <wp:docPr id="1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146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79C7">
        <w:rPr>
          <w:noProof/>
          <w:lang w:eastAsia="fr-FR"/>
        </w:rPr>
        <w:pict>
          <v:shape id="_x0000_s1039" type="#_x0000_t32" style="position:absolute;margin-left:251.2pt;margin-top:-.15pt;width:4.05pt;height:22.45pt;flip:x;z-index:251686912;mso-position-horizontal-relative:text;mso-position-vertical-relative:text" o:connectortype="straight">
            <v:stroke endarrow="block"/>
          </v:shape>
        </w:pict>
      </w:r>
    </w:p>
    <w:p w:rsidR="005B00BD" w:rsidRDefault="005B00BD" w:rsidP="00B925E5">
      <w:pPr>
        <w:spacing w:after="0"/>
      </w:pPr>
    </w:p>
    <w:p w:rsidR="005B00BD" w:rsidRDefault="005B00BD" w:rsidP="00B925E5">
      <w:pPr>
        <w:spacing w:after="0"/>
      </w:pPr>
    </w:p>
    <w:p w:rsidR="005B00BD" w:rsidRDefault="005B00BD" w:rsidP="00B925E5">
      <w:pPr>
        <w:spacing w:after="0"/>
      </w:pPr>
    </w:p>
    <w:p w:rsidR="005B00BD" w:rsidRDefault="005B00BD" w:rsidP="00B925E5">
      <w:pPr>
        <w:spacing w:after="0"/>
      </w:pPr>
    </w:p>
    <w:p w:rsidR="005B00BD" w:rsidRDefault="005B00BD" w:rsidP="00B925E5">
      <w:pPr>
        <w:spacing w:after="0"/>
      </w:pPr>
    </w:p>
    <w:p w:rsidR="005B00BD" w:rsidRDefault="005B00BD" w:rsidP="00B925E5">
      <w:pPr>
        <w:spacing w:after="0"/>
      </w:pPr>
    </w:p>
    <w:p w:rsidR="005B00BD" w:rsidRDefault="001079C7" w:rsidP="00B925E5">
      <w:pPr>
        <w:spacing w:after="0"/>
      </w:pPr>
      <w:r>
        <w:rPr>
          <w:noProof/>
          <w:lang w:eastAsia="fr-FR"/>
        </w:rPr>
        <w:pict>
          <v:rect id="_x0000_s1044" style="position:absolute;margin-left:274.95pt;margin-top:11.05pt;width:112.05pt;height:21.9pt;z-index:251691008" o:regroupid="1" fillcolor="#ffc000" strokecolor="blue">
            <v:textbox>
              <w:txbxContent>
                <w:p w:rsidR="005B00BD" w:rsidRDefault="005B00BD" w:rsidP="005B00BD">
                  <w:r>
                    <w:t>Catégorie - Contrôle</w:t>
                  </w:r>
                </w:p>
              </w:txbxContent>
            </v:textbox>
          </v:rect>
        </w:pict>
      </w:r>
    </w:p>
    <w:p w:rsidR="00B925E5" w:rsidRDefault="00B925E5" w:rsidP="00A45EE6">
      <w:pPr>
        <w:pStyle w:val="Paragraphedeliste"/>
        <w:numPr>
          <w:ilvl w:val="0"/>
          <w:numId w:val="2"/>
        </w:numPr>
        <w:spacing w:after="0"/>
      </w:pPr>
      <w:r>
        <w:t xml:space="preserve">Simplifier </w:t>
      </w:r>
      <w:r w:rsidR="009A0842">
        <w:t>l</w:t>
      </w:r>
      <w:r>
        <w:t>e script en uti</w:t>
      </w:r>
      <w:r w:rsidR="00FB0F54">
        <w:t>lisant une boucle « répéter ».</w:t>
      </w:r>
    </w:p>
    <w:p w:rsidR="00FB0F54" w:rsidRDefault="00FB0F54" w:rsidP="00FB0F54">
      <w:pPr>
        <w:pStyle w:val="Paragraphedeliste"/>
        <w:spacing w:after="0"/>
      </w:pPr>
    </w:p>
    <w:p w:rsidR="00B925E5" w:rsidRDefault="001079C7" w:rsidP="00A45EE6">
      <w:pPr>
        <w:pStyle w:val="Paragraphedeliste"/>
        <w:numPr>
          <w:ilvl w:val="0"/>
          <w:numId w:val="2"/>
        </w:numPr>
        <w:spacing w:after="0"/>
      </w:pPr>
      <w:r>
        <w:rPr>
          <w:noProof/>
          <w:lang w:eastAsia="fr-FR"/>
        </w:rPr>
        <w:pict>
          <v:rect id="_x0000_s1055" style="position:absolute;left:0;text-align:left;margin-left:243.05pt;margin-top:6.05pt;width:97.8pt;height:21.9pt;z-index:251692032" fillcolor="#9bbb59 [3206]" strokecolor="blue">
            <v:textbox>
              <w:txbxContent>
                <w:p w:rsidR="005B00BD" w:rsidRDefault="005B00BD" w:rsidP="005B00BD">
                  <w:r>
                    <w:t>Catégorie - Stylo</w:t>
                  </w:r>
                </w:p>
              </w:txbxContent>
            </v:textbox>
          </v:rect>
        </w:pict>
      </w:r>
      <w:r w:rsidR="009A0842">
        <w:t>Modifier le script pour</w:t>
      </w:r>
      <w:r w:rsidR="00231933">
        <w:t> :</w:t>
      </w:r>
    </w:p>
    <w:p w:rsidR="00231933" w:rsidRDefault="00231933" w:rsidP="00231933">
      <w:pPr>
        <w:pStyle w:val="Paragraphedeliste"/>
        <w:numPr>
          <w:ilvl w:val="0"/>
          <w:numId w:val="1"/>
        </w:numPr>
        <w:spacing w:after="0"/>
      </w:pPr>
      <w:r>
        <w:t>Effacer la figure à la fin de la construction</w:t>
      </w:r>
      <w:r w:rsidR="005B00BD">
        <w:t xml:space="preserve"> </w:t>
      </w:r>
    </w:p>
    <w:p w:rsidR="00231933" w:rsidRDefault="001079C7" w:rsidP="00231933">
      <w:pPr>
        <w:pStyle w:val="Paragraphedeliste"/>
        <w:numPr>
          <w:ilvl w:val="0"/>
          <w:numId w:val="1"/>
        </w:numPr>
        <w:spacing w:after="0"/>
      </w:pPr>
      <w:r>
        <w:rPr>
          <w:noProof/>
          <w:lang w:eastAsia="fr-FR"/>
        </w:rPr>
        <w:pict>
          <v:rect id="_x0000_s1057" style="position:absolute;left:0;text-align:left;margin-left:218.85pt;margin-top:.9pt;width:113.65pt;height:21.9pt;z-index:251693056" fillcolor="#ffc000" strokecolor="blue">
            <v:textbox>
              <w:txbxContent>
                <w:p w:rsidR="005B00BD" w:rsidRDefault="005B00BD" w:rsidP="005B00BD">
                  <w:r>
                    <w:t>Catégorie - Contrôle</w:t>
                  </w:r>
                </w:p>
              </w:txbxContent>
            </v:textbox>
          </v:rect>
        </w:pict>
      </w:r>
      <w:r w:rsidR="00231933">
        <w:t>Temporiser les différentes étapes</w:t>
      </w:r>
      <w:r w:rsidR="00A45EE6">
        <w:t>.</w:t>
      </w:r>
    </w:p>
    <w:p w:rsidR="005B00BD" w:rsidRDefault="005B00BD">
      <w:r>
        <w:br w:type="page"/>
      </w:r>
    </w:p>
    <w:p w:rsidR="00B925E5" w:rsidRDefault="005B00BD" w:rsidP="00B925E5">
      <w:pPr>
        <w:spacing w:after="0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5356860</wp:posOffset>
            </wp:positionH>
            <wp:positionV relativeFrom="paragraph">
              <wp:posOffset>32385</wp:posOffset>
            </wp:positionV>
            <wp:extent cx="610235" cy="525780"/>
            <wp:effectExtent l="1905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" cy="52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-62230</wp:posOffset>
            </wp:positionV>
            <wp:extent cx="2025015" cy="646430"/>
            <wp:effectExtent l="19050" t="0" r="0" b="0"/>
            <wp:wrapNone/>
            <wp:docPr id="1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6522" b="18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15" cy="64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25E5" w:rsidRPr="00FB0F54">
        <w:rPr>
          <w:b/>
        </w:rPr>
        <w:t>Exemple 2</w:t>
      </w:r>
      <w:r w:rsidR="00B925E5">
        <w:t xml:space="preserve"> – vol d’un perroquet</w:t>
      </w:r>
    </w:p>
    <w:p w:rsidR="00B925E5" w:rsidRDefault="00B925E5" w:rsidP="00A45EE6">
      <w:pPr>
        <w:pStyle w:val="Paragraphedeliste"/>
        <w:numPr>
          <w:ilvl w:val="0"/>
          <w:numId w:val="3"/>
        </w:numPr>
        <w:spacing w:after="0"/>
      </w:pPr>
      <w:r>
        <w:t>Changer de lutin</w:t>
      </w:r>
      <w:r w:rsidR="00A45EE6">
        <w:t xml:space="preserve"> et choisir le lutin perroquet :</w:t>
      </w:r>
    </w:p>
    <w:p w:rsidR="00FB0F54" w:rsidRDefault="00FB0F54" w:rsidP="00FB0F54">
      <w:pPr>
        <w:pStyle w:val="Paragraphedeliste"/>
        <w:spacing w:after="0"/>
      </w:pPr>
    </w:p>
    <w:p w:rsidR="00B925E5" w:rsidRDefault="005B00BD" w:rsidP="00A45EE6">
      <w:pPr>
        <w:pStyle w:val="Paragraphedeliste"/>
        <w:numPr>
          <w:ilvl w:val="0"/>
          <w:numId w:val="3"/>
        </w:numPr>
        <w:spacing w:after="0"/>
      </w:pPr>
      <w:r>
        <w:rPr>
          <w:noProof/>
          <w:lang w:eastAsia="fr-F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3951109</wp:posOffset>
            </wp:positionH>
            <wp:positionV relativeFrom="paragraph">
              <wp:posOffset>118721</wp:posOffset>
            </wp:positionV>
            <wp:extent cx="1283539" cy="2380891"/>
            <wp:effectExtent l="19050" t="0" r="0" b="0"/>
            <wp:wrapNone/>
            <wp:docPr id="19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20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539" cy="2380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25E5">
        <w:t xml:space="preserve">Expliquer le script suivant : </w:t>
      </w:r>
    </w:p>
    <w:p w:rsidR="00B925E5" w:rsidRDefault="001079C7" w:rsidP="00B925E5">
      <w:pPr>
        <w:spacing w:after="0"/>
      </w:pPr>
      <w:r>
        <w:rPr>
          <w:noProof/>
          <w:lang w:eastAsia="fr-FR"/>
        </w:rPr>
        <w:pict>
          <v:shape id="_x0000_s1058" type="#_x0000_t32" style="position:absolute;margin-left:241.7pt;margin-top:8.9pt;width:117.5pt;height:46.2pt;flip:y;z-index:251696128" o:connectortype="straight" strokeweight="2.25pt">
            <v:stroke endarrow="block"/>
          </v:shape>
        </w:pict>
      </w:r>
      <w:r w:rsidR="005B00BD"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500380</wp:posOffset>
            </wp:positionH>
            <wp:positionV relativeFrom="paragraph">
              <wp:posOffset>113030</wp:posOffset>
            </wp:positionV>
            <wp:extent cx="1744980" cy="1767840"/>
            <wp:effectExtent l="19050" t="0" r="762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76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25E5" w:rsidRDefault="00B925E5" w:rsidP="00B925E5">
      <w:pPr>
        <w:spacing w:after="0"/>
      </w:pPr>
    </w:p>
    <w:p w:rsidR="00A45EE6" w:rsidRDefault="00A45EE6" w:rsidP="00B925E5">
      <w:pPr>
        <w:spacing w:after="0"/>
      </w:pPr>
    </w:p>
    <w:p w:rsidR="00A45EE6" w:rsidRDefault="001079C7" w:rsidP="00B925E5">
      <w:pPr>
        <w:spacing w:after="0"/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0" type="#_x0000_t202" style="position:absolute;margin-left:191.1pt;margin-top:8.8pt;width:108.3pt;height:59.1pt;z-index:251697152" filled="f" fillcolor="#c4bc96 [2414]" strokeweight="2.25pt">
            <v:textbox>
              <w:txbxContent>
                <w:p w:rsidR="005B00BD" w:rsidRDefault="005E2D9E" w:rsidP="008B5AF7">
                  <w:r>
                    <w:t>L</w:t>
                  </w:r>
                  <w:r w:rsidR="005B00BD">
                    <w:t>’</w:t>
                  </w:r>
                  <w:r>
                    <w:t>onglet Costumes permet de modifier les lutins.</w:t>
                  </w:r>
                </w:p>
              </w:txbxContent>
            </v:textbox>
          </v:shape>
        </w:pict>
      </w:r>
    </w:p>
    <w:p w:rsidR="00A45EE6" w:rsidRDefault="00A45EE6" w:rsidP="00B925E5">
      <w:pPr>
        <w:spacing w:after="0"/>
      </w:pPr>
    </w:p>
    <w:p w:rsidR="005B00BD" w:rsidRDefault="005B00BD" w:rsidP="00B925E5">
      <w:pPr>
        <w:spacing w:after="0"/>
      </w:pPr>
    </w:p>
    <w:p w:rsidR="005B00BD" w:rsidRDefault="005B00BD" w:rsidP="00B925E5">
      <w:pPr>
        <w:spacing w:after="0"/>
      </w:pPr>
    </w:p>
    <w:p w:rsidR="005B00BD" w:rsidRDefault="005B00BD" w:rsidP="00B925E5">
      <w:pPr>
        <w:spacing w:after="0"/>
      </w:pPr>
    </w:p>
    <w:p w:rsidR="00FB0F54" w:rsidRDefault="00FB0F54" w:rsidP="00B925E5">
      <w:pPr>
        <w:spacing w:after="0"/>
      </w:pPr>
    </w:p>
    <w:p w:rsidR="00FB0F54" w:rsidRDefault="00FB0F54" w:rsidP="00B925E5">
      <w:pPr>
        <w:spacing w:after="0"/>
      </w:pPr>
    </w:p>
    <w:p w:rsidR="00A45EE6" w:rsidRDefault="00A45EE6" w:rsidP="00B925E5">
      <w:pPr>
        <w:spacing w:after="0"/>
      </w:pPr>
    </w:p>
    <w:p w:rsidR="00FB0F54" w:rsidRDefault="00FB0F54" w:rsidP="005E2D9E">
      <w:pPr>
        <w:pStyle w:val="Paragraphedeliste"/>
        <w:numPr>
          <w:ilvl w:val="0"/>
          <w:numId w:val="3"/>
        </w:numPr>
        <w:spacing w:after="0"/>
      </w:pPr>
      <w:r>
        <w:t xml:space="preserve">Reproduire </w:t>
      </w:r>
      <w:r w:rsidR="00B925E5">
        <w:t>ce script</w:t>
      </w:r>
      <w:r>
        <w:t xml:space="preserve"> et l’exécuter.</w:t>
      </w:r>
    </w:p>
    <w:p w:rsidR="005E2D9E" w:rsidRDefault="005E2D9E" w:rsidP="005E2D9E">
      <w:pPr>
        <w:spacing w:after="0"/>
      </w:pPr>
    </w:p>
    <w:p w:rsidR="000A2705" w:rsidRPr="003E6D26" w:rsidRDefault="003E6D26" w:rsidP="00B925E5">
      <w:pPr>
        <w:spacing w:after="0"/>
        <w:rPr>
          <w:b/>
        </w:rPr>
      </w:pPr>
      <w:r>
        <w:rPr>
          <w:b/>
          <w:noProof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359410</wp:posOffset>
            </wp:positionH>
            <wp:positionV relativeFrom="paragraph">
              <wp:posOffset>197485</wp:posOffset>
            </wp:positionV>
            <wp:extent cx="5762625" cy="2000250"/>
            <wp:effectExtent l="19050" t="0" r="9525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8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E6D26">
        <w:rPr>
          <w:b/>
        </w:rPr>
        <w:t xml:space="preserve">Exemple 3 </w:t>
      </w:r>
    </w:p>
    <w:p w:rsidR="003E6D26" w:rsidRDefault="003E6D26" w:rsidP="00B925E5">
      <w:pPr>
        <w:spacing w:after="0"/>
      </w:pPr>
    </w:p>
    <w:p w:rsidR="003E6D26" w:rsidRDefault="003E6D26" w:rsidP="00B925E5">
      <w:pPr>
        <w:spacing w:after="0"/>
      </w:pPr>
    </w:p>
    <w:p w:rsidR="003E6D26" w:rsidRDefault="003E6D26" w:rsidP="00B925E5">
      <w:pPr>
        <w:spacing w:after="0"/>
      </w:pPr>
    </w:p>
    <w:p w:rsidR="003E6D26" w:rsidRDefault="003E6D26" w:rsidP="00B925E5">
      <w:pPr>
        <w:spacing w:after="0"/>
      </w:pPr>
    </w:p>
    <w:p w:rsidR="003E6D26" w:rsidRDefault="003E6D26" w:rsidP="00B925E5">
      <w:pPr>
        <w:spacing w:after="0"/>
      </w:pPr>
    </w:p>
    <w:p w:rsidR="003E6D26" w:rsidRDefault="003E6D26" w:rsidP="00B925E5">
      <w:pPr>
        <w:spacing w:after="0"/>
      </w:pPr>
    </w:p>
    <w:p w:rsidR="003E6D26" w:rsidRDefault="003E6D26" w:rsidP="00B925E5">
      <w:pPr>
        <w:spacing w:after="0"/>
      </w:pPr>
    </w:p>
    <w:p w:rsidR="003E6D26" w:rsidRDefault="003E6D26" w:rsidP="00B925E5">
      <w:pPr>
        <w:spacing w:after="0"/>
      </w:pPr>
    </w:p>
    <w:p w:rsidR="003E6D26" w:rsidRDefault="003E6D26" w:rsidP="00B925E5">
      <w:pPr>
        <w:spacing w:after="0"/>
      </w:pPr>
    </w:p>
    <w:p w:rsidR="003E6D26" w:rsidRDefault="003E6D26" w:rsidP="00B925E5">
      <w:pPr>
        <w:spacing w:after="0"/>
      </w:pPr>
    </w:p>
    <w:p w:rsidR="00B925E5" w:rsidRDefault="00B925E5" w:rsidP="00B925E5">
      <w:pPr>
        <w:spacing w:after="0"/>
      </w:pPr>
    </w:p>
    <w:p w:rsidR="00B925E5" w:rsidRDefault="00B925E5" w:rsidP="00B925E5">
      <w:pPr>
        <w:spacing w:after="0"/>
      </w:pPr>
    </w:p>
    <w:p w:rsidR="00FF055D" w:rsidRDefault="00FF055D" w:rsidP="00FF055D">
      <w:pPr>
        <w:spacing w:after="0"/>
        <w:jc w:val="both"/>
        <w:rPr>
          <w:b/>
          <w:i/>
        </w:rPr>
      </w:pPr>
      <w:r>
        <w:rPr>
          <w:b/>
          <w:i/>
        </w:rPr>
        <w:t>Analyse de programmes.</w:t>
      </w:r>
    </w:p>
    <w:p w:rsidR="00FF055D" w:rsidRPr="00E11F3D" w:rsidRDefault="00E11F3D" w:rsidP="00FF055D">
      <w:pPr>
        <w:spacing w:after="0"/>
        <w:jc w:val="both"/>
      </w:pPr>
      <w:r>
        <w:rPr>
          <w:noProof/>
          <w:lang w:eastAsia="fr-F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64135</wp:posOffset>
            </wp:positionH>
            <wp:positionV relativeFrom="paragraph">
              <wp:posOffset>394970</wp:posOffset>
            </wp:positionV>
            <wp:extent cx="3407410" cy="1504950"/>
            <wp:effectExtent l="19050" t="0" r="2540" b="0"/>
            <wp:wrapTight wrapText="bothSides">
              <wp:wrapPolygon edited="0">
                <wp:start x="-121" y="0"/>
                <wp:lineTo x="-121" y="21327"/>
                <wp:lineTo x="21616" y="21327"/>
                <wp:lineTo x="21616" y="0"/>
                <wp:lineTo x="-121" y="0"/>
              </wp:wrapPolygon>
            </wp:wrapTight>
            <wp:docPr id="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3004" t="36916" r="14940" b="37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410" cy="150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4617085</wp:posOffset>
            </wp:positionH>
            <wp:positionV relativeFrom="paragraph">
              <wp:posOffset>327660</wp:posOffset>
            </wp:positionV>
            <wp:extent cx="2034540" cy="1762125"/>
            <wp:effectExtent l="19050" t="0" r="3810" b="0"/>
            <wp:wrapTight wrapText="bothSides">
              <wp:wrapPolygon edited="0">
                <wp:start x="-202" y="0"/>
                <wp:lineTo x="-202" y="21483"/>
                <wp:lineTo x="21640" y="21483"/>
                <wp:lineTo x="21640" y="0"/>
                <wp:lineTo x="-202" y="0"/>
              </wp:wrapPolygon>
            </wp:wrapTight>
            <wp:docPr id="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3589" t="62045" r="29166" b="11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>
        <w:t>Wizard</w:t>
      </w:r>
      <w:proofErr w:type="spellEnd"/>
      <w:r>
        <w:t xml:space="preserve"> girl affirme que </w:t>
      </w:r>
      <w:r w:rsidR="00FF055D" w:rsidRPr="00E11F3D">
        <w:t>les trois programmes ci-dessous ne sont pas « loin » de répondre à notre mission. Que penses-tu de cette affirmation ? </w:t>
      </w:r>
    </w:p>
    <w:p w:rsidR="00FF055D" w:rsidRDefault="00FF055D" w:rsidP="00FF055D">
      <w:pPr>
        <w:spacing w:after="0"/>
        <w:rPr>
          <w:i/>
        </w:rPr>
      </w:pPr>
    </w:p>
    <w:p w:rsidR="00E11F3D" w:rsidRDefault="00E11F3D" w:rsidP="00FF055D">
      <w:pPr>
        <w:spacing w:after="0"/>
        <w:rPr>
          <w:b/>
          <w:i/>
        </w:rPr>
      </w:pPr>
    </w:p>
    <w:p w:rsidR="00E11F3D" w:rsidRDefault="001079C7" w:rsidP="00FF055D">
      <w:pPr>
        <w:spacing w:after="0"/>
        <w:rPr>
          <w:b/>
          <w:i/>
        </w:rPr>
      </w:pPr>
      <w:r>
        <w:rPr>
          <w:b/>
          <w:i/>
          <w:noProof/>
          <w:lang w:eastAsia="fr-FR"/>
        </w:rPr>
        <w:pict>
          <v:shape id="_x0000_s1068" type="#_x0000_t32" style="position:absolute;margin-left:-99.7pt;margin-top:6.3pt;width:208.5pt;height:129.95pt;flip:x y;z-index:251705344" o:connectortype="straight">
            <v:stroke endarrow="block"/>
          </v:shape>
        </w:pict>
      </w:r>
    </w:p>
    <w:p w:rsidR="00E11F3D" w:rsidRDefault="00E11F3D" w:rsidP="00FF055D">
      <w:pPr>
        <w:spacing w:after="0"/>
        <w:rPr>
          <w:b/>
          <w:i/>
        </w:rPr>
      </w:pPr>
    </w:p>
    <w:p w:rsidR="00E11F3D" w:rsidRDefault="001079C7" w:rsidP="00FF055D">
      <w:pPr>
        <w:spacing w:after="0"/>
        <w:rPr>
          <w:b/>
          <w:i/>
        </w:rPr>
      </w:pPr>
      <w:r>
        <w:rPr>
          <w:b/>
          <w:i/>
          <w:noProof/>
          <w:lang w:eastAsia="fr-FR"/>
        </w:rPr>
        <w:pict>
          <v:shape id="_x0000_s1064" type="#_x0000_t32" style="position:absolute;margin-left:-254.1pt;margin-top:10.9pt;width:13.6pt;height:85.6pt;flip:x y;z-index:251701248" o:connectortype="straight">
            <v:stroke endarrow="block"/>
          </v:shape>
        </w:pict>
      </w:r>
    </w:p>
    <w:p w:rsidR="00E11F3D" w:rsidRDefault="00E11F3D" w:rsidP="00FF055D">
      <w:pPr>
        <w:spacing w:after="0"/>
        <w:rPr>
          <w:b/>
          <w:i/>
        </w:rPr>
      </w:pPr>
    </w:p>
    <w:p w:rsidR="00E11F3D" w:rsidRDefault="00E11F3D" w:rsidP="00FF055D">
      <w:pPr>
        <w:spacing w:after="0"/>
        <w:rPr>
          <w:b/>
          <w:i/>
        </w:rPr>
      </w:pPr>
    </w:p>
    <w:p w:rsidR="00E11F3D" w:rsidRDefault="001079C7" w:rsidP="00FF055D">
      <w:pPr>
        <w:spacing w:after="0"/>
        <w:rPr>
          <w:b/>
          <w:i/>
        </w:rPr>
      </w:pPr>
      <w:r>
        <w:rPr>
          <w:b/>
          <w:i/>
          <w:noProof/>
          <w:lang w:eastAsia="fr-FR"/>
        </w:rPr>
        <w:pict>
          <v:shape id="_x0000_s1067" type="#_x0000_t32" style="position:absolute;margin-left:-137.5pt;margin-top:1.5pt;width:249.75pt;height:94.15pt;flip:x y;z-index:251704320" o:connectortype="straight">
            <v:stroke endarrow="block"/>
          </v:shape>
        </w:pict>
      </w:r>
    </w:p>
    <w:p w:rsidR="00E11F3D" w:rsidRDefault="00E11F3D" w:rsidP="00FF055D">
      <w:pPr>
        <w:spacing w:after="0"/>
        <w:rPr>
          <w:b/>
          <w:i/>
        </w:rPr>
      </w:pPr>
      <w:r>
        <w:rPr>
          <w:b/>
          <w:i/>
          <w:noProof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1524000</wp:posOffset>
            </wp:positionH>
            <wp:positionV relativeFrom="paragraph">
              <wp:posOffset>242570</wp:posOffset>
            </wp:positionV>
            <wp:extent cx="3223895" cy="1302385"/>
            <wp:effectExtent l="19050" t="0" r="0" b="0"/>
            <wp:wrapTight wrapText="bothSides">
              <wp:wrapPolygon edited="0">
                <wp:start x="-128" y="0"/>
                <wp:lineTo x="-128" y="21168"/>
                <wp:lineTo x="21570" y="21168"/>
                <wp:lineTo x="21570" y="0"/>
                <wp:lineTo x="-128" y="0"/>
              </wp:wrapPolygon>
            </wp:wrapTight>
            <wp:docPr id="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3004" t="11958" r="15428" b="65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95" cy="130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11F3D" w:rsidRDefault="00E11F3D" w:rsidP="00FF055D">
      <w:pPr>
        <w:spacing w:after="0"/>
        <w:rPr>
          <w:b/>
          <w:i/>
        </w:rPr>
      </w:pPr>
    </w:p>
    <w:p w:rsidR="00E11F3D" w:rsidRDefault="001079C7" w:rsidP="00FF055D">
      <w:pPr>
        <w:spacing w:after="0"/>
        <w:rPr>
          <w:b/>
          <w:i/>
        </w:rPr>
      </w:pPr>
      <w:r>
        <w:rPr>
          <w:b/>
          <w:i/>
          <w:noProof/>
          <w:lang w:eastAsia="fr-FR"/>
        </w:rPr>
        <w:pict>
          <v:rect id="_x0000_s1066" style="position:absolute;margin-left:391.3pt;margin-top:3.85pt;width:126.6pt;height:21.9pt;z-index:251703296" fillcolor="#548dd4 [1951]" strokecolor="blue">
            <v:textbox>
              <w:txbxContent>
                <w:p w:rsidR="005E2D9E" w:rsidRDefault="005E2D9E" w:rsidP="005E2D9E">
                  <w:r>
                    <w:t>Catégorie - Capteurs</w:t>
                  </w:r>
                </w:p>
              </w:txbxContent>
            </v:textbox>
          </v:rect>
        </w:pict>
      </w:r>
      <w:r>
        <w:rPr>
          <w:b/>
          <w:i/>
          <w:noProof/>
          <w:lang w:eastAsia="fr-FR"/>
        </w:rPr>
        <w:pict>
          <v:rect id="_x0000_s1063" style="position:absolute;margin-left:-19.15pt;margin-top:3.85pt;width:120.2pt;height:74.9pt;z-index:251700224" fillcolor="#e36c0a [2409]" strokecolor="blue">
            <v:textbox>
              <w:txbxContent>
                <w:p w:rsidR="005E2D9E" w:rsidRDefault="005E2D9E" w:rsidP="005E2D9E">
                  <w:pPr>
                    <w:spacing w:after="0"/>
                    <w:jc w:val="both"/>
                  </w:pPr>
                  <w:r>
                    <w:t>Catégorie – Données :</w:t>
                  </w:r>
                </w:p>
                <w:p w:rsidR="005E2D9E" w:rsidRDefault="005E2D9E" w:rsidP="005E2D9E">
                  <w:pPr>
                    <w:spacing w:after="0"/>
                    <w:jc w:val="both"/>
                  </w:pPr>
                  <w:r>
                    <w:t>Les blocs apparaissent lorsque des variables sont créées.</w:t>
                  </w:r>
                </w:p>
              </w:txbxContent>
            </v:textbox>
          </v:rect>
        </w:pict>
      </w:r>
    </w:p>
    <w:p w:rsidR="00E11F3D" w:rsidRDefault="00E11F3D" w:rsidP="00FF055D">
      <w:pPr>
        <w:spacing w:after="0"/>
        <w:rPr>
          <w:b/>
          <w:i/>
        </w:rPr>
      </w:pPr>
    </w:p>
    <w:p w:rsidR="00E11F3D" w:rsidRDefault="001079C7" w:rsidP="00FF055D">
      <w:pPr>
        <w:spacing w:after="0"/>
        <w:rPr>
          <w:b/>
          <w:i/>
        </w:rPr>
      </w:pPr>
      <w:r>
        <w:rPr>
          <w:b/>
          <w:i/>
          <w:noProof/>
          <w:lang w:eastAsia="fr-FR"/>
        </w:rPr>
        <w:pict>
          <v:rect id="_x0000_s1065" style="position:absolute;margin-left:394.75pt;margin-top:6.25pt;width:126.6pt;height:21.9pt;z-index:251702272" fillcolor="#b2a1c7 [1943]" strokecolor="blue">
            <v:textbox>
              <w:txbxContent>
                <w:p w:rsidR="005E2D9E" w:rsidRDefault="005E2D9E" w:rsidP="005E2D9E">
                  <w:r>
                    <w:t>Catégorie - Apparence</w:t>
                  </w:r>
                </w:p>
              </w:txbxContent>
            </v:textbox>
          </v:rect>
        </w:pict>
      </w:r>
      <w:r>
        <w:rPr>
          <w:b/>
          <w:i/>
          <w:noProof/>
          <w:lang w:eastAsia="fr-FR"/>
        </w:rPr>
        <w:pict>
          <v:shape id="_x0000_s1062" type="#_x0000_t32" style="position:absolute;margin-left:281.75pt;margin-top:12.35pt;width:116.6pt;height:35.5pt;flip:x y;z-index:251699200" o:connectortype="straight">
            <v:stroke endarrow="block"/>
          </v:shape>
        </w:pict>
      </w:r>
    </w:p>
    <w:p w:rsidR="00E11F3D" w:rsidRDefault="00E11F3D" w:rsidP="00FF055D">
      <w:pPr>
        <w:spacing w:after="0"/>
        <w:rPr>
          <w:b/>
          <w:i/>
        </w:rPr>
      </w:pPr>
    </w:p>
    <w:p w:rsidR="00E11F3D" w:rsidRDefault="001079C7" w:rsidP="00FF055D">
      <w:pPr>
        <w:spacing w:after="0"/>
        <w:rPr>
          <w:b/>
          <w:i/>
        </w:rPr>
      </w:pPr>
      <w:r>
        <w:rPr>
          <w:b/>
          <w:i/>
          <w:noProof/>
          <w:lang w:eastAsia="fr-FR"/>
        </w:rPr>
        <w:pict>
          <v:rect id="_x0000_s1061" style="position:absolute;margin-left:398.35pt;margin-top:8.45pt;width:126.6pt;height:21.9pt;z-index:251698176" fillcolor="#92d050" strokecolor="blue">
            <v:textbox>
              <w:txbxContent>
                <w:p w:rsidR="005E2D9E" w:rsidRDefault="005E2D9E" w:rsidP="005E2D9E">
                  <w:r>
                    <w:t>Catégorie - Opérateurs</w:t>
                  </w:r>
                </w:p>
              </w:txbxContent>
            </v:textbox>
          </v:rect>
        </w:pict>
      </w:r>
    </w:p>
    <w:p w:rsidR="00E11F3D" w:rsidRDefault="00E11F3D" w:rsidP="00FF055D">
      <w:pPr>
        <w:spacing w:after="0"/>
        <w:rPr>
          <w:b/>
          <w:i/>
        </w:rPr>
      </w:pPr>
    </w:p>
    <w:p w:rsidR="00FF055D" w:rsidRDefault="00E11F3D" w:rsidP="00FF055D">
      <w:pPr>
        <w:spacing w:after="0"/>
        <w:rPr>
          <w:i/>
        </w:rPr>
      </w:pPr>
      <w:r>
        <w:rPr>
          <w:b/>
          <w:i/>
          <w:noProof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4740910</wp:posOffset>
            </wp:positionH>
            <wp:positionV relativeFrom="paragraph">
              <wp:posOffset>3175</wp:posOffset>
            </wp:positionV>
            <wp:extent cx="1543050" cy="1657350"/>
            <wp:effectExtent l="19050" t="0" r="0" b="0"/>
            <wp:wrapSquare wrapText="bothSides"/>
            <wp:docPr id="9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3979" t="11958" r="31699" b="62565"/>
                    <a:stretch/>
                  </pic:blipFill>
                  <pic:spPr bwMode="auto">
                    <a:xfrm>
                      <a:off x="0" y="0"/>
                      <a:ext cx="1543050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F055D">
        <w:rPr>
          <w:b/>
          <w:i/>
        </w:rPr>
        <w:t>Remplissage d’un algorithme incomplet.</w:t>
      </w:r>
    </w:p>
    <w:p w:rsidR="00FF055D" w:rsidRPr="00E11F3D" w:rsidRDefault="00FF055D" w:rsidP="00FF055D">
      <w:pPr>
        <w:spacing w:after="0"/>
        <w:jc w:val="both"/>
        <w:rPr>
          <w:b/>
        </w:rPr>
      </w:pPr>
      <w:proofErr w:type="spellStart"/>
      <w:r w:rsidRPr="00E11F3D">
        <w:t>Wizard</w:t>
      </w:r>
      <w:proofErr w:type="spellEnd"/>
      <w:r w:rsidRPr="00E11F3D">
        <w:t xml:space="preserve"> a presque construit un programme qui « marche », peux-tu l’aider à le compléter ?</w:t>
      </w:r>
    </w:p>
    <w:p w:rsidR="00FF055D" w:rsidRDefault="00FF055D" w:rsidP="00FF055D">
      <w:pPr>
        <w:spacing w:after="0"/>
        <w:jc w:val="both"/>
        <w:rPr>
          <w:b/>
          <w:i/>
        </w:rPr>
      </w:pPr>
    </w:p>
    <w:p w:rsidR="00FB0F54" w:rsidRDefault="001079C7" w:rsidP="00B925E5">
      <w:pPr>
        <w:spacing w:after="0"/>
      </w:pPr>
      <w:r>
        <w:rPr>
          <w:noProof/>
          <w:lang w:eastAsia="fr-FR"/>
        </w:rPr>
        <w:pict>
          <v:shape id="_x0000_s1070" type="#_x0000_t32" style="position:absolute;margin-left:251.85pt;margin-top:.6pt;width:162.35pt;height:25.8pt;flip:y;z-index:251707392" o:connectortype="straight" strokeweight="2.25pt">
            <v:stroke endarrow="block"/>
          </v:shape>
        </w:pict>
      </w:r>
      <w:r>
        <w:rPr>
          <w:noProof/>
          <w:lang w:eastAsia="fr-FR"/>
        </w:rPr>
        <w:pict>
          <v:shape id="_x0000_s1069" type="#_x0000_t202" style="position:absolute;margin-left:166.7pt;margin-top:8.1pt;width:85.15pt;height:39.4pt;z-index:251706368" filled="f" fillcolor="#c4bc96 [2414]" strokeweight="2.25pt">
            <v:textbox>
              <w:txbxContent>
                <w:p w:rsidR="005E2D9E" w:rsidRDefault="005E2D9E" w:rsidP="005E2D9E">
                  <w:pPr>
                    <w:jc w:val="both"/>
                  </w:pPr>
                  <w:r>
                    <w:t>Utilisation des variables</w:t>
                  </w:r>
                </w:p>
              </w:txbxContent>
            </v:textbox>
          </v:shape>
        </w:pict>
      </w:r>
    </w:p>
    <w:p w:rsidR="00FB0F54" w:rsidRDefault="00FB0F54" w:rsidP="00B925E5">
      <w:pPr>
        <w:spacing w:after="0"/>
      </w:pPr>
    </w:p>
    <w:p w:rsidR="00FB0F54" w:rsidRDefault="00FB0F54" w:rsidP="00B925E5">
      <w:pPr>
        <w:spacing w:after="0"/>
      </w:pPr>
    </w:p>
    <w:p w:rsidR="00E11F3D" w:rsidRDefault="00E11F3D" w:rsidP="00B925E5">
      <w:pPr>
        <w:spacing w:after="0"/>
      </w:pPr>
    </w:p>
    <w:p w:rsidR="00B925E5" w:rsidRDefault="00B925E5" w:rsidP="00B925E5">
      <w:pPr>
        <w:spacing w:after="0"/>
      </w:pPr>
    </w:p>
    <w:p w:rsidR="00FB0F54" w:rsidRDefault="00E11F3D" w:rsidP="00B925E5">
      <w:pPr>
        <w:spacing w:after="0"/>
      </w:pPr>
      <w:r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4559935</wp:posOffset>
            </wp:positionH>
            <wp:positionV relativeFrom="paragraph">
              <wp:posOffset>133985</wp:posOffset>
            </wp:positionV>
            <wp:extent cx="1724025" cy="1466850"/>
            <wp:effectExtent l="19050" t="0" r="9525" b="0"/>
            <wp:wrapNone/>
            <wp:docPr id="11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4271" t="14037" r="30432" b="62392"/>
                    <a:stretch/>
                  </pic:blipFill>
                  <pic:spPr bwMode="auto">
                    <a:xfrm>
                      <a:off x="0" y="0"/>
                      <a:ext cx="1724025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B0F54" w:rsidRDefault="00FB0F54" w:rsidP="00B925E5">
      <w:pPr>
        <w:spacing w:after="0"/>
        <w:rPr>
          <w:b/>
          <w:i/>
        </w:rPr>
      </w:pPr>
      <w:r>
        <w:rPr>
          <w:b/>
          <w:i/>
        </w:rPr>
        <w:t>Analyse syntaxique d’un algorithme.</w:t>
      </w:r>
    </w:p>
    <w:p w:rsidR="00FB0F54" w:rsidRPr="00D83BFB" w:rsidRDefault="00FB0F54" w:rsidP="00FB0F54">
      <w:pPr>
        <w:spacing w:after="0"/>
        <w:jc w:val="both"/>
        <w:rPr>
          <w:b/>
        </w:rPr>
      </w:pPr>
      <w:r w:rsidRPr="00D83BFB">
        <w:t>Inès a produit le programme ci-contre. Penses-tu qu’il réponde à la mission ?</w:t>
      </w:r>
    </w:p>
    <w:p w:rsidR="00FB0F54" w:rsidRDefault="00FB0F54" w:rsidP="00B925E5">
      <w:pPr>
        <w:spacing w:after="0"/>
        <w:rPr>
          <w:b/>
          <w:i/>
        </w:rPr>
      </w:pPr>
    </w:p>
    <w:p w:rsidR="00FB0F54" w:rsidRDefault="001079C7" w:rsidP="00B925E5">
      <w:pPr>
        <w:spacing w:after="0"/>
        <w:rPr>
          <w:b/>
          <w:i/>
        </w:rPr>
      </w:pPr>
      <w:r w:rsidRPr="001079C7">
        <w:rPr>
          <w:noProof/>
          <w:lang w:eastAsia="fr-FR"/>
        </w:rPr>
        <w:pict>
          <v:shape id="_x0000_s1071" type="#_x0000_t202" style="position:absolute;margin-left:130.7pt;margin-top:8.3pt;width:86.3pt;height:53.85pt;z-index:251708416" filled="f" fillcolor="#c4bc96 [2414]" strokeweight="2.25pt">
            <v:textbox>
              <w:txbxContent>
                <w:p w:rsidR="00D83BFB" w:rsidRDefault="00D83BFB" w:rsidP="00D83BFB">
                  <w:pPr>
                    <w:jc w:val="both"/>
                  </w:pPr>
                  <w:r>
                    <w:t xml:space="preserve">Utilisation des opérations usuelles </w:t>
                  </w:r>
                </w:p>
              </w:txbxContent>
            </v:textbox>
          </v:shape>
        </w:pict>
      </w:r>
    </w:p>
    <w:p w:rsidR="00E11F3D" w:rsidRDefault="00E11F3D" w:rsidP="00B925E5">
      <w:pPr>
        <w:spacing w:after="0"/>
        <w:rPr>
          <w:b/>
          <w:i/>
        </w:rPr>
      </w:pPr>
    </w:p>
    <w:p w:rsidR="00E11F3D" w:rsidRDefault="001079C7" w:rsidP="00B925E5">
      <w:pPr>
        <w:spacing w:after="0"/>
        <w:rPr>
          <w:b/>
          <w:i/>
        </w:rPr>
      </w:pPr>
      <w:r w:rsidRPr="001079C7">
        <w:rPr>
          <w:noProof/>
          <w:lang w:eastAsia="fr-FR"/>
        </w:rPr>
        <w:pict>
          <v:shape id="_x0000_s1072" type="#_x0000_t32" style="position:absolute;margin-left:217pt;margin-top:2.5pt;width:206.7pt;height:0;z-index:251709440" o:connectortype="straight" strokeweight="2.25pt">
            <v:stroke endarrow="block"/>
          </v:shape>
        </w:pict>
      </w:r>
    </w:p>
    <w:p w:rsidR="00FB0F54" w:rsidRDefault="00FB0F54" w:rsidP="00B925E5">
      <w:pPr>
        <w:spacing w:after="0"/>
        <w:rPr>
          <w:b/>
          <w:i/>
        </w:rPr>
      </w:pPr>
    </w:p>
    <w:p w:rsidR="00FB0F54" w:rsidRDefault="00FB0F54" w:rsidP="00B925E5">
      <w:pPr>
        <w:spacing w:after="0"/>
        <w:rPr>
          <w:b/>
          <w:i/>
        </w:rPr>
      </w:pPr>
    </w:p>
    <w:p w:rsidR="00FB0F54" w:rsidRDefault="00FB0F54" w:rsidP="00B925E5">
      <w:pPr>
        <w:spacing w:after="0"/>
        <w:rPr>
          <w:b/>
          <w:i/>
        </w:rPr>
      </w:pPr>
      <w:r>
        <w:rPr>
          <w:b/>
          <w:i/>
          <w:noProof/>
          <w:lang w:eastAsia="fr-F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3611880</wp:posOffset>
            </wp:positionH>
            <wp:positionV relativeFrom="paragraph">
              <wp:posOffset>134620</wp:posOffset>
            </wp:positionV>
            <wp:extent cx="2955290" cy="1181100"/>
            <wp:effectExtent l="19050" t="0" r="0" b="0"/>
            <wp:wrapTight wrapText="bothSides">
              <wp:wrapPolygon edited="0">
                <wp:start x="-139" y="0"/>
                <wp:lineTo x="-139" y="21252"/>
                <wp:lineTo x="21581" y="21252"/>
                <wp:lineTo x="21581" y="0"/>
                <wp:lineTo x="-139" y="0"/>
              </wp:wrapPolygon>
            </wp:wrapTight>
            <wp:docPr id="12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4562" t="14384" r="21565" b="68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i/>
        </w:rPr>
        <w:t>Analyse algébrique d’un algorithme.</w:t>
      </w:r>
    </w:p>
    <w:p w:rsidR="00FB0F54" w:rsidRPr="00FB0F54" w:rsidRDefault="00FB0F54" w:rsidP="00FB0F54">
      <w:pPr>
        <w:spacing w:after="0"/>
        <w:jc w:val="both"/>
      </w:pPr>
      <w:r w:rsidRPr="00FB0F54">
        <w:t xml:space="preserve">En calculant « un peu», </w:t>
      </w:r>
      <w:proofErr w:type="spellStart"/>
      <w:r w:rsidRPr="00FB0F54">
        <w:t>Wizard</w:t>
      </w:r>
      <w:proofErr w:type="spellEnd"/>
      <w:r w:rsidRPr="00FB0F54">
        <w:t xml:space="preserve"> girl a produit un nouveau programme de calcul qu’elle a développé sur Scratch. Elle affirme qu’il permet d’obtenir le même résultat que le programme de notre mission</w:t>
      </w:r>
      <w:r w:rsidR="00E1606B">
        <w:t>,</w:t>
      </w:r>
      <w:r w:rsidRPr="00FB0F54">
        <w:t xml:space="preserve"> mais qu’il est beaucoup plus rapide. Peux-tu lui dire si elle se trompe ou pas ?</w:t>
      </w:r>
    </w:p>
    <w:p w:rsidR="00FB0F54" w:rsidRDefault="00FB0F54" w:rsidP="00B925E5">
      <w:pPr>
        <w:spacing w:after="0"/>
        <w:rPr>
          <w:b/>
          <w:i/>
        </w:rPr>
      </w:pPr>
    </w:p>
    <w:p w:rsidR="00E11F3D" w:rsidRDefault="00E11F3D" w:rsidP="00B925E5">
      <w:pPr>
        <w:spacing w:after="0"/>
        <w:rPr>
          <w:b/>
          <w:i/>
        </w:rPr>
      </w:pPr>
    </w:p>
    <w:p w:rsidR="00E11F3D" w:rsidRDefault="00E11F3D" w:rsidP="00B925E5">
      <w:pPr>
        <w:spacing w:after="0"/>
        <w:rPr>
          <w:b/>
          <w:i/>
        </w:rPr>
      </w:pPr>
    </w:p>
    <w:p w:rsidR="00FB0F54" w:rsidRDefault="00FB0F54" w:rsidP="00B925E5">
      <w:pPr>
        <w:spacing w:after="0"/>
      </w:pPr>
      <w:r>
        <w:rPr>
          <w:b/>
          <w:i/>
          <w:noProof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3493135</wp:posOffset>
            </wp:positionH>
            <wp:positionV relativeFrom="paragraph">
              <wp:posOffset>132080</wp:posOffset>
            </wp:positionV>
            <wp:extent cx="2990850" cy="1647825"/>
            <wp:effectExtent l="19050" t="0" r="0" b="0"/>
            <wp:wrapSquare wrapText="bothSides"/>
            <wp:docPr id="13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7030" t="13503" r="27654" b="61052"/>
                    <a:stretch/>
                  </pic:blipFill>
                  <pic:spPr bwMode="auto">
                    <a:xfrm>
                      <a:off x="0" y="0"/>
                      <a:ext cx="2990850" cy="164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i/>
        </w:rPr>
        <w:t>Analyse de limites de l’algorithme.</w:t>
      </w:r>
    </w:p>
    <w:p w:rsidR="00B925E5" w:rsidRPr="00FB0F54" w:rsidRDefault="00FB0F54" w:rsidP="00FB0F54">
      <w:pPr>
        <w:spacing w:after="0"/>
        <w:jc w:val="both"/>
      </w:pPr>
      <w:r w:rsidRPr="00FB0F54">
        <w:t>Sofia utilise le programme ci-contre, elle est inquiète des résultats fournis par l’ordinateur quand elle propose au départ chacune des deux valeurs suivantes : 1,23  et 1/3. Peux-tu la rassurer ?</w:t>
      </w:r>
    </w:p>
    <w:sectPr w:rsidR="00B925E5" w:rsidRPr="00FB0F54" w:rsidSect="00986602">
      <w:footerReference w:type="default" r:id="rId20"/>
      <w:pgSz w:w="11906" w:h="16838"/>
      <w:pgMar w:top="709" w:right="851" w:bottom="709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4984" w:rsidRDefault="001D4984" w:rsidP="00986602">
      <w:pPr>
        <w:spacing w:after="0" w:line="240" w:lineRule="auto"/>
      </w:pPr>
      <w:r>
        <w:separator/>
      </w:r>
    </w:p>
  </w:endnote>
  <w:endnote w:type="continuationSeparator" w:id="0">
    <w:p w:rsidR="001D4984" w:rsidRDefault="001D4984" w:rsidP="009866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854450"/>
      <w:docPartObj>
        <w:docPartGallery w:val="Page Numbers (Bottom of Page)"/>
        <w:docPartUnique/>
      </w:docPartObj>
    </w:sdtPr>
    <w:sdtContent>
      <w:sdt>
        <w:sdtPr>
          <w:id w:val="123787606"/>
          <w:docPartObj>
            <w:docPartGallery w:val="Page Numbers (Top of Page)"/>
            <w:docPartUnique/>
          </w:docPartObj>
        </w:sdtPr>
        <w:sdtContent>
          <w:p w:rsidR="00986602" w:rsidRDefault="001079C7" w:rsidP="00986602">
            <w:pPr>
              <w:pStyle w:val="Pieddepage"/>
              <w:jc w:val="right"/>
            </w:pPr>
            <w:fldSimple w:instr="PAGE">
              <w:r w:rsidR="008B5AF7">
                <w:rPr>
                  <w:noProof/>
                </w:rPr>
                <w:t>1</w:t>
              </w:r>
            </w:fldSimple>
            <w:r w:rsidR="00986602" w:rsidRPr="00986602">
              <w:t>/</w:t>
            </w:r>
            <w:fldSimple w:instr="NUMPAGES">
              <w:r w:rsidR="008B5AF7">
                <w:rPr>
                  <w:noProof/>
                </w:rPr>
                <w:t>3</w:t>
              </w:r>
            </w:fldSimple>
          </w:p>
        </w:sdtContent>
      </w:sdt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4984" w:rsidRDefault="001D4984" w:rsidP="00986602">
      <w:pPr>
        <w:spacing w:after="0" w:line="240" w:lineRule="auto"/>
      </w:pPr>
      <w:r>
        <w:separator/>
      </w:r>
    </w:p>
  </w:footnote>
  <w:footnote w:type="continuationSeparator" w:id="0">
    <w:p w:rsidR="001D4984" w:rsidRDefault="001D4984" w:rsidP="009866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3755A8"/>
    <w:multiLevelType w:val="hybridMultilevel"/>
    <w:tmpl w:val="0A3880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204014"/>
    <w:multiLevelType w:val="hybridMultilevel"/>
    <w:tmpl w:val="BD12CA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11576FC"/>
    <w:multiLevelType w:val="hybridMultilevel"/>
    <w:tmpl w:val="682E059A"/>
    <w:lvl w:ilvl="0" w:tplc="4D04FD78"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925E5"/>
    <w:rsid w:val="000A1FA1"/>
    <w:rsid w:val="000A2705"/>
    <w:rsid w:val="001079C7"/>
    <w:rsid w:val="001D4984"/>
    <w:rsid w:val="00231933"/>
    <w:rsid w:val="002C6F2B"/>
    <w:rsid w:val="002C73B5"/>
    <w:rsid w:val="00362E8D"/>
    <w:rsid w:val="003E6D26"/>
    <w:rsid w:val="004F6341"/>
    <w:rsid w:val="005B00BD"/>
    <w:rsid w:val="005E2D9E"/>
    <w:rsid w:val="007468DE"/>
    <w:rsid w:val="007866BE"/>
    <w:rsid w:val="007B5830"/>
    <w:rsid w:val="008B5AF7"/>
    <w:rsid w:val="0093252D"/>
    <w:rsid w:val="00986602"/>
    <w:rsid w:val="009A0842"/>
    <w:rsid w:val="00A45EE6"/>
    <w:rsid w:val="00A844A8"/>
    <w:rsid w:val="00B925E5"/>
    <w:rsid w:val="00BE303B"/>
    <w:rsid w:val="00CA28DF"/>
    <w:rsid w:val="00CE7243"/>
    <w:rsid w:val="00D83BFB"/>
    <w:rsid w:val="00D93BEE"/>
    <w:rsid w:val="00E11F3D"/>
    <w:rsid w:val="00E1606B"/>
    <w:rsid w:val="00FB0F54"/>
    <w:rsid w:val="00FF05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e6b12e"/>
      <o:colormenu v:ext="edit" fillcolor="none [1943]"/>
    </o:shapedefaults>
    <o:shapelayout v:ext="edit">
      <o:idmap v:ext="edit" data="1"/>
      <o:rules v:ext="edit">
        <o:r id="V:Rule13" type="connector" idref="#_x0000_s1062"/>
        <o:r id="V:Rule14" type="connector" idref="#_x0000_s1064"/>
        <o:r id="V:Rule15" type="connector" idref="#_x0000_s1038"/>
        <o:r id="V:Rule16" type="connector" idref="#_x0000_s1070"/>
        <o:r id="V:Rule17" type="connector" idref="#_x0000_s1072"/>
        <o:r id="V:Rule18" type="connector" idref="#_x0000_s1031"/>
        <o:r id="V:Rule19" type="connector" idref="#_x0000_s1068"/>
        <o:r id="V:Rule20" type="connector" idref="#_x0000_s1039"/>
        <o:r id="V:Rule21" type="connector" idref="#_x0000_s1036"/>
        <o:r id="V:Rule22" type="connector" idref="#_x0000_s1058"/>
        <o:r id="V:Rule23" type="connector" idref="#_x0000_s1067"/>
        <o:r id="V:Rule24" type="connector" idref="#_x0000_s1037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3BE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92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25E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31933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9866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986602"/>
  </w:style>
  <w:style w:type="paragraph" w:styleId="Pieddepage">
    <w:name w:val="footer"/>
    <w:basedOn w:val="Normal"/>
    <w:link w:val="PieddepageCar"/>
    <w:uiPriority w:val="99"/>
    <w:unhideWhenUsed/>
    <w:rsid w:val="009866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8660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13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3</Pages>
  <Words>246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Ingremeau</dc:creator>
  <cp:lastModifiedBy>Rectorat de Dijon_GL</cp:lastModifiedBy>
  <cp:revision>13</cp:revision>
  <cp:lastPrinted>2015-12-22T22:32:00Z</cp:lastPrinted>
  <dcterms:created xsi:type="dcterms:W3CDTF">2015-12-15T08:52:00Z</dcterms:created>
  <dcterms:modified xsi:type="dcterms:W3CDTF">2015-12-22T22:34:00Z</dcterms:modified>
</cp:coreProperties>
</file>