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C3" w:rsidRDefault="008B517E" w:rsidP="008B517E">
      <w:pPr>
        <w:jc w:val="center"/>
        <w:rPr>
          <w:rFonts w:ascii="Arial" w:hAnsi="Arial" w:cs="Arial"/>
          <w:b/>
          <w:sz w:val="20"/>
          <w:szCs w:val="20"/>
        </w:rPr>
      </w:pPr>
      <w:r w:rsidRPr="008B517E">
        <w:rPr>
          <w:rFonts w:ascii="Arial" w:eastAsia="Calibri" w:hAnsi="Arial" w:cs="Arial"/>
          <w:b/>
          <w:bCs/>
          <w:sz w:val="20"/>
          <w:szCs w:val="20"/>
        </w:rPr>
        <w:t xml:space="preserve">Activité </w:t>
      </w:r>
      <w:r w:rsidR="006B451F">
        <w:rPr>
          <w:rFonts w:ascii="Arial" w:eastAsia="Calibri" w:hAnsi="Arial" w:cs="Arial"/>
          <w:b/>
          <w:bCs/>
          <w:sz w:val="20"/>
          <w:szCs w:val="20"/>
        </w:rPr>
        <w:t>7</w:t>
      </w:r>
      <w:r>
        <w:rPr>
          <w:rFonts w:ascii="Arial" w:eastAsia="Calibri" w:hAnsi="Arial" w:cs="Arial"/>
          <w:b/>
          <w:bCs/>
          <w:sz w:val="20"/>
          <w:szCs w:val="20"/>
        </w:rPr>
        <w:t xml:space="preserve"> </w:t>
      </w:r>
      <w:r w:rsidR="006B451F">
        <w:rPr>
          <w:rFonts w:ascii="Arial" w:eastAsia="Calibri" w:hAnsi="Arial" w:cs="Arial"/>
          <w:b/>
          <w:bCs/>
          <w:sz w:val="20"/>
          <w:szCs w:val="20"/>
        </w:rPr>
        <w:t>–</w:t>
      </w:r>
      <w:r>
        <w:rPr>
          <w:rFonts w:ascii="Arial" w:eastAsia="Calibri" w:hAnsi="Arial" w:cs="Arial"/>
          <w:b/>
          <w:bCs/>
          <w:sz w:val="20"/>
          <w:szCs w:val="20"/>
        </w:rPr>
        <w:t xml:space="preserve"> </w:t>
      </w:r>
      <w:r w:rsidR="006B451F">
        <w:rPr>
          <w:rFonts w:ascii="Arial" w:hAnsi="Arial" w:cs="Arial"/>
          <w:b/>
          <w:sz w:val="20"/>
          <w:szCs w:val="20"/>
        </w:rPr>
        <w:t xml:space="preserve">L’aquarium </w:t>
      </w:r>
      <w:r w:rsidR="006275A9" w:rsidRPr="008B517E">
        <w:rPr>
          <w:rFonts w:ascii="Arial" w:hAnsi="Arial" w:cs="Arial"/>
          <w:b/>
          <w:sz w:val="20"/>
          <w:szCs w:val="20"/>
        </w:rPr>
        <w:t>(</w:t>
      </w:r>
      <w:r w:rsidR="001638C7">
        <w:rPr>
          <w:rFonts w:ascii="Arial" w:hAnsi="Arial" w:cs="Arial"/>
          <w:b/>
          <w:sz w:val="20"/>
          <w:szCs w:val="20"/>
        </w:rPr>
        <w:t>d’après académie de Limoges</w:t>
      </w:r>
      <w:r w:rsidR="006275A9" w:rsidRPr="008B517E">
        <w:rPr>
          <w:rFonts w:ascii="Arial" w:hAnsi="Arial" w:cs="Arial"/>
          <w:b/>
          <w:sz w:val="20"/>
          <w:szCs w:val="20"/>
        </w:rPr>
        <w:t>)</w:t>
      </w:r>
    </w:p>
    <w:p w:rsidR="007D7FF4" w:rsidRDefault="007D7FF4" w:rsidP="008B517E">
      <w:pPr>
        <w:jc w:val="center"/>
        <w:rPr>
          <w:rFonts w:ascii="Arial" w:hAnsi="Arial" w:cs="Arial"/>
          <w:b/>
          <w:sz w:val="20"/>
          <w:szCs w:val="20"/>
        </w:rPr>
      </w:pPr>
    </w:p>
    <w:p w:rsidR="00904BBF" w:rsidRPr="008B517E" w:rsidRDefault="00904BBF" w:rsidP="007D7FF4">
      <w:pPr>
        <w:ind w:right="2835"/>
        <w:jc w:val="both"/>
        <w:rPr>
          <w:rFonts w:ascii="Arial" w:hAnsi="Arial" w:cs="Arial"/>
          <w:noProof/>
          <w:sz w:val="20"/>
          <w:szCs w:val="20"/>
        </w:rPr>
      </w:pPr>
    </w:p>
    <w:p w:rsidR="00933E3D" w:rsidRDefault="006B451F" w:rsidP="008B517E">
      <w:pPr>
        <w:jc w:val="both"/>
        <w:rPr>
          <w:rFonts w:ascii="Arial" w:hAnsi="Arial" w:cs="Arial"/>
          <w:sz w:val="20"/>
          <w:szCs w:val="20"/>
        </w:rPr>
      </w:pPr>
      <w:r>
        <w:rPr>
          <w:rFonts w:ascii="Arial" w:hAnsi="Arial" w:cs="Arial"/>
          <w:sz w:val="20"/>
          <w:szCs w:val="20"/>
        </w:rPr>
        <w:t xml:space="preserve">La scène se déroule dans un aquarium. </w:t>
      </w:r>
      <w:r w:rsidR="001638C7">
        <w:rPr>
          <w:rFonts w:ascii="Arial" w:hAnsi="Arial" w:cs="Arial"/>
          <w:sz w:val="20"/>
          <w:szCs w:val="20"/>
        </w:rPr>
        <w:t>Deux petits poissons et un gros poisson vivent dans cet aquarium et se déplacent. Mais le gros poisson, lorsqu’il est à proximité d’un petit poisson, ne résiste pas et le dévore.</w:t>
      </w:r>
    </w:p>
    <w:p w:rsidR="001638C7" w:rsidRDefault="001638C7" w:rsidP="008B517E">
      <w:pPr>
        <w:jc w:val="both"/>
        <w:rPr>
          <w:rFonts w:ascii="Arial" w:hAnsi="Arial" w:cs="Arial"/>
          <w:sz w:val="20"/>
          <w:szCs w:val="20"/>
        </w:rPr>
      </w:pPr>
      <w:r>
        <w:rPr>
          <w:rFonts w:ascii="Arial" w:hAnsi="Arial" w:cs="Arial"/>
          <w:sz w:val="20"/>
          <w:szCs w:val="20"/>
        </w:rPr>
        <w:t>Au bas de l’aquarium, un crabe se déplace de gauche à droite et de droite à gauche, avec des avancées aléatoires, sans jamais se faire dévorer.</w:t>
      </w:r>
    </w:p>
    <w:p w:rsidR="006B451F" w:rsidRDefault="006B451F" w:rsidP="008B517E">
      <w:pPr>
        <w:jc w:val="both"/>
        <w:rPr>
          <w:rFonts w:ascii="Arial" w:hAnsi="Arial" w:cs="Arial"/>
          <w:sz w:val="20"/>
          <w:szCs w:val="20"/>
        </w:rPr>
      </w:pPr>
    </w:p>
    <w:p w:rsidR="006B451F" w:rsidRDefault="006B451F" w:rsidP="008B517E">
      <w:pPr>
        <w:jc w:val="both"/>
        <w:rPr>
          <w:rFonts w:ascii="Arial" w:hAnsi="Arial" w:cs="Arial"/>
          <w:sz w:val="20"/>
          <w:szCs w:val="20"/>
        </w:rPr>
      </w:pPr>
    </w:p>
    <w:p w:rsidR="001638C7" w:rsidRPr="001638C7" w:rsidRDefault="001638C7" w:rsidP="001638C7">
      <w:pPr>
        <w:pStyle w:val="Paragraphedeliste"/>
        <w:numPr>
          <w:ilvl w:val="0"/>
          <w:numId w:val="9"/>
        </w:numPr>
        <w:jc w:val="both"/>
        <w:rPr>
          <w:rFonts w:ascii="Arial" w:hAnsi="Arial" w:cs="Arial"/>
          <w:sz w:val="20"/>
          <w:szCs w:val="20"/>
          <w:lang w:val="fr-FR"/>
        </w:rPr>
      </w:pPr>
      <w:r w:rsidRPr="001638C7">
        <w:rPr>
          <w:rFonts w:ascii="Arial" w:hAnsi="Arial" w:cs="Arial"/>
          <w:sz w:val="20"/>
          <w:szCs w:val="20"/>
          <w:lang w:val="fr-FR"/>
        </w:rPr>
        <w:t>Choisir un fond d'écran</w:t>
      </w:r>
    </w:p>
    <w:p w:rsidR="001638C7" w:rsidRDefault="008270B0" w:rsidP="001638C7">
      <w:pPr>
        <w:pStyle w:val="Paragraphedeliste"/>
        <w:numPr>
          <w:ilvl w:val="0"/>
          <w:numId w:val="9"/>
        </w:numPr>
        <w:jc w:val="both"/>
        <w:rPr>
          <w:rFonts w:ascii="Arial" w:hAnsi="Arial" w:cs="Arial"/>
          <w:sz w:val="20"/>
          <w:szCs w:val="20"/>
          <w:lang w:val="fr-FR"/>
        </w:rPr>
      </w:pPr>
      <w:r w:rsidRPr="001638C7">
        <w:rPr>
          <w:rFonts w:ascii="Arial" w:hAnsi="Arial" w:cs="Arial"/>
          <w:sz w:val="20"/>
          <w:szCs w:val="20"/>
          <w:lang w:val="fr-FR"/>
        </w:rPr>
        <w:t>Insérer un poisson</w:t>
      </w:r>
    </w:p>
    <w:p w:rsidR="001638C7" w:rsidRDefault="008270B0" w:rsidP="001638C7">
      <w:pPr>
        <w:pStyle w:val="Paragraphedeliste"/>
        <w:numPr>
          <w:ilvl w:val="0"/>
          <w:numId w:val="9"/>
        </w:numPr>
        <w:jc w:val="both"/>
        <w:rPr>
          <w:rFonts w:ascii="Arial" w:hAnsi="Arial" w:cs="Arial"/>
          <w:sz w:val="20"/>
          <w:szCs w:val="20"/>
          <w:lang w:val="fr-FR"/>
        </w:rPr>
      </w:pPr>
      <w:r w:rsidRPr="001638C7">
        <w:rPr>
          <w:rFonts w:ascii="Arial" w:hAnsi="Arial" w:cs="Arial"/>
          <w:sz w:val="20"/>
          <w:szCs w:val="20"/>
          <w:lang w:val="fr-FR"/>
        </w:rPr>
        <w:t>Faire avancer le poisson</w:t>
      </w:r>
    </w:p>
    <w:p w:rsidR="001638C7" w:rsidRDefault="008270B0" w:rsidP="001638C7">
      <w:pPr>
        <w:pStyle w:val="Paragraphedeliste"/>
        <w:numPr>
          <w:ilvl w:val="0"/>
          <w:numId w:val="9"/>
        </w:numPr>
        <w:jc w:val="both"/>
        <w:rPr>
          <w:rFonts w:ascii="Arial" w:hAnsi="Arial" w:cs="Arial"/>
          <w:sz w:val="20"/>
          <w:szCs w:val="20"/>
          <w:lang w:val="fr-FR"/>
        </w:rPr>
      </w:pPr>
      <w:r w:rsidRPr="001638C7">
        <w:rPr>
          <w:rFonts w:ascii="Arial" w:hAnsi="Arial" w:cs="Arial"/>
          <w:sz w:val="20"/>
          <w:szCs w:val="20"/>
          <w:lang w:val="fr-FR"/>
        </w:rPr>
        <w:t>Faire varier sa vitesse</w:t>
      </w:r>
    </w:p>
    <w:p w:rsidR="001638C7" w:rsidRDefault="008270B0" w:rsidP="001638C7">
      <w:pPr>
        <w:pStyle w:val="Paragraphedeliste"/>
        <w:numPr>
          <w:ilvl w:val="0"/>
          <w:numId w:val="9"/>
        </w:numPr>
        <w:jc w:val="both"/>
        <w:rPr>
          <w:rFonts w:ascii="Arial" w:hAnsi="Arial" w:cs="Arial"/>
          <w:sz w:val="20"/>
          <w:szCs w:val="20"/>
          <w:lang w:val="fr-FR"/>
        </w:rPr>
      </w:pPr>
      <w:r w:rsidRPr="001638C7">
        <w:rPr>
          <w:rFonts w:ascii="Arial" w:hAnsi="Arial" w:cs="Arial"/>
          <w:sz w:val="20"/>
          <w:szCs w:val="20"/>
          <w:lang w:val="fr-FR"/>
        </w:rPr>
        <w:t>Le faire</w:t>
      </w:r>
      <w:r w:rsidR="001638C7">
        <w:rPr>
          <w:rFonts w:ascii="Arial" w:hAnsi="Arial" w:cs="Arial"/>
          <w:sz w:val="20"/>
          <w:szCs w:val="20"/>
          <w:lang w:val="fr-FR"/>
        </w:rPr>
        <w:t xml:space="preserve"> "rebondir" s'il touche un bord</w:t>
      </w:r>
    </w:p>
    <w:p w:rsidR="001638C7" w:rsidRDefault="008270B0" w:rsidP="001638C7">
      <w:pPr>
        <w:pStyle w:val="Paragraphedeliste"/>
        <w:numPr>
          <w:ilvl w:val="0"/>
          <w:numId w:val="9"/>
        </w:numPr>
        <w:jc w:val="both"/>
        <w:rPr>
          <w:rFonts w:ascii="Arial" w:hAnsi="Arial" w:cs="Arial"/>
          <w:sz w:val="20"/>
          <w:szCs w:val="20"/>
          <w:lang w:val="fr-FR"/>
        </w:rPr>
      </w:pPr>
      <w:r w:rsidRPr="001638C7">
        <w:rPr>
          <w:rFonts w:ascii="Arial" w:hAnsi="Arial" w:cs="Arial"/>
          <w:sz w:val="20"/>
          <w:szCs w:val="20"/>
          <w:lang w:val="fr-FR"/>
        </w:rPr>
        <w:t>Lui d</w:t>
      </w:r>
      <w:r w:rsidR="001638C7">
        <w:rPr>
          <w:rFonts w:ascii="Arial" w:hAnsi="Arial" w:cs="Arial"/>
          <w:sz w:val="20"/>
          <w:szCs w:val="20"/>
          <w:lang w:val="fr-FR"/>
        </w:rPr>
        <w:t>onner une trajectoire aléatoire</w:t>
      </w:r>
    </w:p>
    <w:p w:rsidR="001638C7" w:rsidRDefault="001638C7" w:rsidP="001638C7">
      <w:pPr>
        <w:pStyle w:val="Paragraphedeliste"/>
        <w:numPr>
          <w:ilvl w:val="0"/>
          <w:numId w:val="9"/>
        </w:numPr>
        <w:jc w:val="both"/>
        <w:rPr>
          <w:rFonts w:ascii="Arial" w:hAnsi="Arial" w:cs="Arial"/>
          <w:sz w:val="20"/>
          <w:szCs w:val="20"/>
          <w:lang w:val="fr-FR"/>
        </w:rPr>
      </w:pPr>
      <w:r>
        <w:rPr>
          <w:rFonts w:ascii="Arial" w:hAnsi="Arial" w:cs="Arial"/>
          <w:sz w:val="20"/>
          <w:szCs w:val="20"/>
          <w:lang w:val="fr-FR"/>
        </w:rPr>
        <w:t>Insérer un gros poisson affamé</w:t>
      </w:r>
    </w:p>
    <w:p w:rsidR="001638C7" w:rsidRDefault="001638C7" w:rsidP="001638C7">
      <w:pPr>
        <w:pStyle w:val="Paragraphedeliste"/>
        <w:numPr>
          <w:ilvl w:val="0"/>
          <w:numId w:val="9"/>
        </w:numPr>
        <w:jc w:val="both"/>
        <w:rPr>
          <w:rFonts w:ascii="Arial" w:hAnsi="Arial" w:cs="Arial"/>
          <w:sz w:val="20"/>
          <w:szCs w:val="20"/>
          <w:lang w:val="fr-FR"/>
        </w:rPr>
      </w:pPr>
      <w:r>
        <w:rPr>
          <w:rFonts w:ascii="Arial" w:hAnsi="Arial" w:cs="Arial"/>
          <w:sz w:val="20"/>
          <w:szCs w:val="20"/>
          <w:lang w:val="fr-FR"/>
        </w:rPr>
        <w:t>Lui associer deux costumes</w:t>
      </w:r>
      <w:r w:rsidR="00BC45AF">
        <w:rPr>
          <w:rFonts w:ascii="Arial" w:hAnsi="Arial" w:cs="Arial"/>
          <w:sz w:val="20"/>
          <w:szCs w:val="20"/>
          <w:lang w:val="fr-FR"/>
        </w:rPr>
        <w:t xml:space="preserve"> (il bougera la mâchoire lors de ses déplacements)</w:t>
      </w:r>
    </w:p>
    <w:p w:rsidR="001638C7" w:rsidRDefault="008270B0" w:rsidP="001638C7">
      <w:pPr>
        <w:pStyle w:val="Paragraphedeliste"/>
        <w:numPr>
          <w:ilvl w:val="0"/>
          <w:numId w:val="9"/>
        </w:numPr>
        <w:jc w:val="both"/>
        <w:rPr>
          <w:rFonts w:ascii="Arial" w:hAnsi="Arial" w:cs="Arial"/>
          <w:sz w:val="20"/>
          <w:szCs w:val="20"/>
          <w:lang w:val="fr-FR"/>
        </w:rPr>
      </w:pPr>
      <w:r w:rsidRPr="001638C7">
        <w:rPr>
          <w:rFonts w:ascii="Arial" w:hAnsi="Arial" w:cs="Arial"/>
          <w:sz w:val="20"/>
          <w:szCs w:val="20"/>
          <w:lang w:val="fr-FR"/>
        </w:rPr>
        <w:t>Déclencher un signal lorsque le</w:t>
      </w:r>
      <w:r w:rsidR="00BC45AF">
        <w:rPr>
          <w:rFonts w:ascii="Arial" w:hAnsi="Arial" w:cs="Arial"/>
          <w:sz w:val="20"/>
          <w:szCs w:val="20"/>
          <w:lang w:val="fr-FR"/>
        </w:rPr>
        <w:t xml:space="preserve"> poisson est mangé par le gros poisson</w:t>
      </w:r>
    </w:p>
    <w:p w:rsidR="00AC353E" w:rsidRDefault="00AC353E" w:rsidP="00AC353E">
      <w:pPr>
        <w:jc w:val="both"/>
        <w:rPr>
          <w:rFonts w:ascii="Arial" w:hAnsi="Arial" w:cs="Arial"/>
          <w:sz w:val="20"/>
          <w:szCs w:val="20"/>
        </w:rPr>
      </w:pPr>
    </w:p>
    <w:p w:rsidR="00AC353E" w:rsidRPr="00AC353E" w:rsidRDefault="00AC353E" w:rsidP="00AC353E">
      <w:pPr>
        <w:jc w:val="both"/>
        <w:rPr>
          <w:rFonts w:ascii="Arial" w:hAnsi="Arial" w:cs="Arial"/>
          <w:sz w:val="20"/>
          <w:szCs w:val="20"/>
        </w:rPr>
      </w:pPr>
    </w:p>
    <w:p w:rsidR="006B451F" w:rsidRPr="001638C7" w:rsidRDefault="00AC353E" w:rsidP="00AC353E">
      <w:pPr>
        <w:jc w:val="center"/>
        <w:rPr>
          <w:rFonts w:ascii="Arial" w:hAnsi="Arial" w:cs="Arial"/>
          <w:sz w:val="20"/>
          <w:szCs w:val="20"/>
        </w:rPr>
      </w:pPr>
      <w:r>
        <w:rPr>
          <w:rFonts w:ascii="Arial" w:hAnsi="Arial" w:cs="Arial"/>
          <w:noProof/>
          <w:sz w:val="20"/>
          <w:szCs w:val="20"/>
          <w:lang w:eastAsia="fr-FR"/>
        </w:rPr>
        <w:drawing>
          <wp:inline distT="0" distB="0" distL="0" distR="0">
            <wp:extent cx="6281401" cy="4140000"/>
            <wp:effectExtent l="19050" t="0" r="5099"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r="19183" b="5236"/>
                    <a:stretch>
                      <a:fillRect/>
                    </a:stretch>
                  </pic:blipFill>
                  <pic:spPr bwMode="auto">
                    <a:xfrm>
                      <a:off x="0" y="0"/>
                      <a:ext cx="6281401" cy="4140000"/>
                    </a:xfrm>
                    <a:prstGeom prst="rect">
                      <a:avLst/>
                    </a:prstGeom>
                    <a:noFill/>
                    <a:ln w="9525">
                      <a:noFill/>
                      <a:miter lim="800000"/>
                      <a:headEnd/>
                      <a:tailEnd/>
                    </a:ln>
                  </pic:spPr>
                </pic:pic>
              </a:graphicData>
            </a:graphic>
          </wp:inline>
        </w:drawing>
      </w:r>
    </w:p>
    <w:p w:rsidR="006B451F" w:rsidRDefault="006B451F" w:rsidP="008B517E">
      <w:pPr>
        <w:jc w:val="both"/>
        <w:rPr>
          <w:rFonts w:ascii="Arial" w:hAnsi="Arial" w:cs="Arial"/>
          <w:sz w:val="20"/>
          <w:szCs w:val="20"/>
        </w:rPr>
      </w:pPr>
    </w:p>
    <w:p w:rsidR="007D7FF4" w:rsidRPr="008B517E" w:rsidRDefault="007D7FF4" w:rsidP="008B517E">
      <w:pPr>
        <w:jc w:val="both"/>
        <w:rPr>
          <w:rFonts w:ascii="Arial" w:hAnsi="Arial" w:cs="Arial"/>
          <w:sz w:val="20"/>
          <w:szCs w:val="20"/>
        </w:rPr>
      </w:pPr>
    </w:p>
    <w:p w:rsidR="007D7FF4" w:rsidRPr="00C775B9" w:rsidRDefault="007D7FF4" w:rsidP="00A1106A">
      <w:pPr>
        <w:spacing w:line="276" w:lineRule="auto"/>
        <w:jc w:val="both"/>
        <w:rPr>
          <w:rFonts w:ascii="Arial" w:hAnsi="Arial" w:cs="Arial"/>
          <w:b/>
          <w:sz w:val="20"/>
          <w:szCs w:val="20"/>
        </w:rPr>
      </w:pPr>
      <w:r w:rsidRPr="00C775B9">
        <w:rPr>
          <w:rFonts w:ascii="Arial" w:hAnsi="Arial" w:cs="Arial"/>
          <w:b/>
          <w:sz w:val="20"/>
          <w:szCs w:val="20"/>
        </w:rPr>
        <w:t>Dans le programme de cycle 4</w:t>
      </w:r>
    </w:p>
    <w:p w:rsidR="007D7FF4" w:rsidRPr="00BB5FFB" w:rsidRDefault="007D7FF4" w:rsidP="00A1106A">
      <w:pPr>
        <w:spacing w:line="276" w:lineRule="auto"/>
        <w:jc w:val="both"/>
        <w:rPr>
          <w:rFonts w:ascii="Arial" w:hAnsi="Arial" w:cs="Arial"/>
          <w:sz w:val="20"/>
          <w:szCs w:val="20"/>
        </w:rPr>
      </w:pPr>
      <w:r w:rsidRPr="00BB5FFB">
        <w:rPr>
          <w:rFonts w:ascii="Arial" w:hAnsi="Arial" w:cs="Arial"/>
          <w:sz w:val="20"/>
          <w:szCs w:val="20"/>
        </w:rPr>
        <w:t>Espace et géométrie</w:t>
      </w:r>
    </w:p>
    <w:p w:rsidR="00FA0407" w:rsidRDefault="00FA0407" w:rsidP="00A1106A">
      <w:pPr>
        <w:pStyle w:val="Paragraphedeliste"/>
        <w:widowControl/>
        <w:numPr>
          <w:ilvl w:val="0"/>
          <w:numId w:val="3"/>
        </w:numPr>
        <w:autoSpaceDE w:val="0"/>
        <w:autoSpaceDN w:val="0"/>
        <w:adjustRightInd w:val="0"/>
        <w:spacing w:line="276" w:lineRule="auto"/>
        <w:jc w:val="both"/>
        <w:rPr>
          <w:rFonts w:ascii="Arial" w:hAnsi="Arial" w:cs="Arial"/>
          <w:sz w:val="20"/>
          <w:szCs w:val="20"/>
          <w:lang w:val="fr-FR"/>
        </w:rPr>
      </w:pPr>
      <w:r>
        <w:rPr>
          <w:rFonts w:ascii="Arial" w:hAnsi="Arial" w:cs="Arial"/>
          <w:sz w:val="20"/>
          <w:szCs w:val="20"/>
          <w:lang w:val="fr-FR"/>
        </w:rPr>
        <w:t>Se repérer dans le plan muni d</w:t>
      </w:r>
      <w:r w:rsidR="0010540B">
        <w:rPr>
          <w:rFonts w:ascii="Arial" w:hAnsi="Arial" w:cs="Arial"/>
          <w:sz w:val="20"/>
          <w:szCs w:val="20"/>
          <w:lang w:val="fr-FR"/>
        </w:rPr>
        <w:t>’</w:t>
      </w:r>
      <w:r>
        <w:rPr>
          <w:rFonts w:ascii="Arial" w:hAnsi="Arial" w:cs="Arial"/>
          <w:sz w:val="20"/>
          <w:szCs w:val="20"/>
          <w:lang w:val="fr-FR"/>
        </w:rPr>
        <w:t>un repère orthogonal.</w:t>
      </w:r>
    </w:p>
    <w:p w:rsidR="007D7FF4" w:rsidRPr="00BB5FFB" w:rsidRDefault="007D7FF4" w:rsidP="00A1106A">
      <w:pPr>
        <w:pStyle w:val="Paragraphedeliste"/>
        <w:widowControl/>
        <w:numPr>
          <w:ilvl w:val="0"/>
          <w:numId w:val="3"/>
        </w:numPr>
        <w:autoSpaceDE w:val="0"/>
        <w:autoSpaceDN w:val="0"/>
        <w:adjustRightInd w:val="0"/>
        <w:spacing w:line="276" w:lineRule="auto"/>
        <w:jc w:val="both"/>
        <w:rPr>
          <w:rFonts w:ascii="Arial" w:hAnsi="Arial" w:cs="Arial"/>
          <w:sz w:val="20"/>
          <w:szCs w:val="20"/>
          <w:lang w:val="fr-FR"/>
        </w:rPr>
      </w:pPr>
      <w:r w:rsidRPr="00BB5FFB">
        <w:rPr>
          <w:rFonts w:ascii="Arial" w:hAnsi="Arial" w:cs="Arial"/>
          <w:sz w:val="20"/>
          <w:szCs w:val="20"/>
          <w:lang w:val="fr-FR"/>
        </w:rPr>
        <w:t>Mettre en œuvre ou écrire un protocole de construction d</w:t>
      </w:r>
      <w:r w:rsidR="0010540B">
        <w:rPr>
          <w:rFonts w:ascii="Arial" w:hAnsi="Arial" w:cs="Arial"/>
          <w:sz w:val="20"/>
          <w:szCs w:val="20"/>
          <w:lang w:val="fr-FR"/>
        </w:rPr>
        <w:t>’</w:t>
      </w:r>
      <w:r w:rsidRPr="00BB5FFB">
        <w:rPr>
          <w:rFonts w:ascii="Arial" w:hAnsi="Arial" w:cs="Arial"/>
          <w:sz w:val="20"/>
          <w:szCs w:val="20"/>
          <w:lang w:val="fr-FR"/>
        </w:rPr>
        <w:t>une figure géométrique.</w:t>
      </w:r>
    </w:p>
    <w:p w:rsidR="00FA0407" w:rsidRDefault="00FA0407" w:rsidP="00A1106A">
      <w:pPr>
        <w:spacing w:line="276" w:lineRule="auto"/>
        <w:jc w:val="both"/>
        <w:rPr>
          <w:rFonts w:ascii="Arial" w:hAnsi="Arial" w:cs="Arial"/>
          <w:sz w:val="20"/>
          <w:szCs w:val="20"/>
        </w:rPr>
      </w:pPr>
    </w:p>
    <w:p w:rsidR="007D7FF4" w:rsidRPr="00BB5FFB" w:rsidRDefault="007D7FF4" w:rsidP="00A1106A">
      <w:pPr>
        <w:spacing w:line="276" w:lineRule="auto"/>
        <w:jc w:val="both"/>
        <w:rPr>
          <w:rFonts w:ascii="Arial" w:hAnsi="Arial" w:cs="Arial"/>
          <w:sz w:val="20"/>
          <w:szCs w:val="20"/>
        </w:rPr>
      </w:pPr>
      <w:r w:rsidRPr="00BB5FFB">
        <w:rPr>
          <w:rFonts w:ascii="Arial" w:hAnsi="Arial" w:cs="Arial"/>
          <w:sz w:val="20"/>
          <w:szCs w:val="20"/>
        </w:rPr>
        <w:t>Algorithme et programmation</w:t>
      </w:r>
    </w:p>
    <w:p w:rsidR="007D7FF4" w:rsidRDefault="007D7FF4" w:rsidP="00A1106A">
      <w:pPr>
        <w:pStyle w:val="Paragraphedeliste"/>
        <w:widowControl/>
        <w:numPr>
          <w:ilvl w:val="0"/>
          <w:numId w:val="4"/>
        </w:numPr>
        <w:autoSpaceDE w:val="0"/>
        <w:autoSpaceDN w:val="0"/>
        <w:adjustRightInd w:val="0"/>
        <w:spacing w:line="276" w:lineRule="auto"/>
        <w:jc w:val="both"/>
        <w:rPr>
          <w:rFonts w:ascii="Arial" w:hAnsi="Arial" w:cs="Arial"/>
          <w:sz w:val="20"/>
          <w:szCs w:val="20"/>
          <w:lang w:val="fr-FR"/>
        </w:rPr>
      </w:pPr>
      <w:r w:rsidRPr="00BB5FFB">
        <w:rPr>
          <w:rFonts w:ascii="Arial" w:hAnsi="Arial" w:cs="Arial"/>
          <w:sz w:val="20"/>
          <w:szCs w:val="20"/>
          <w:lang w:val="fr-FR"/>
        </w:rPr>
        <w:t>Écrire, mettre au point (tester, corriger) et exécuter un programme en réponse à un problème donné.</w:t>
      </w:r>
    </w:p>
    <w:p w:rsidR="00E8215E" w:rsidRDefault="00E8215E" w:rsidP="00E8215E">
      <w:pPr>
        <w:autoSpaceDE w:val="0"/>
        <w:autoSpaceDN w:val="0"/>
        <w:adjustRightInd w:val="0"/>
        <w:spacing w:line="276" w:lineRule="auto"/>
        <w:jc w:val="both"/>
        <w:rPr>
          <w:rFonts w:ascii="Arial" w:hAnsi="Arial" w:cs="Arial"/>
          <w:sz w:val="20"/>
          <w:szCs w:val="20"/>
        </w:rPr>
      </w:pPr>
    </w:p>
    <w:p w:rsidR="00E8215E" w:rsidRDefault="00E8215E" w:rsidP="00E8215E">
      <w:pPr>
        <w:jc w:val="both"/>
        <w:rPr>
          <w:rFonts w:ascii="Arial" w:hAnsi="Arial" w:cs="Arial"/>
          <w:sz w:val="20"/>
          <w:szCs w:val="20"/>
        </w:rPr>
      </w:pPr>
      <w:r w:rsidRPr="00E8215E">
        <w:rPr>
          <w:rFonts w:ascii="Arial" w:hAnsi="Arial" w:cs="Arial"/>
          <w:sz w:val="20"/>
          <w:szCs w:val="20"/>
        </w:rPr>
        <w:t>On peut envisager que les élèves, au sein d'un groupe, aient chacun un script à écrire en vue du projet global. On est sur le même objet de travail, chacun ayant en responsabilité une partie et ainsi on peut "programmer des scripts se déroulant en parallèle", mais aussi "écrire des programmes dans lesquels des actions sont déclenchées par des événements extérieurs", conformément au libellé du programme.</w:t>
      </w:r>
    </w:p>
    <w:p w:rsidR="00E8215E" w:rsidRDefault="00E8215E" w:rsidP="00E8215E">
      <w:pPr>
        <w:jc w:val="both"/>
        <w:rPr>
          <w:rFonts w:ascii="Arial" w:hAnsi="Arial" w:cs="Arial"/>
          <w:sz w:val="20"/>
          <w:szCs w:val="20"/>
        </w:rPr>
      </w:pPr>
    </w:p>
    <w:sectPr w:rsidR="00E8215E" w:rsidSect="00C775B9">
      <w:pgSz w:w="11906" w:h="16838"/>
      <w:pgMar w:top="851"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B04D3"/>
    <w:multiLevelType w:val="hybridMultilevel"/>
    <w:tmpl w:val="74EC0EC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C1E5683"/>
    <w:multiLevelType w:val="hybridMultilevel"/>
    <w:tmpl w:val="69623D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680973"/>
    <w:multiLevelType w:val="hybridMultilevel"/>
    <w:tmpl w:val="6110FE98"/>
    <w:lvl w:ilvl="0" w:tplc="88525014">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200C1D6D"/>
    <w:multiLevelType w:val="hybridMultilevel"/>
    <w:tmpl w:val="39C6C5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C991350"/>
    <w:multiLevelType w:val="hybridMultilevel"/>
    <w:tmpl w:val="DAE644DE"/>
    <w:lvl w:ilvl="0" w:tplc="1D94317C">
      <w:numFmt w:val="bullet"/>
      <w:lvlText w:val="-"/>
      <w:lvlJc w:val="left"/>
      <w:pPr>
        <w:ind w:left="720" w:hanging="360"/>
      </w:pPr>
      <w:rPr>
        <w:rFonts w:ascii="Arial" w:eastAsia="PMingLiU"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FAB47A2"/>
    <w:multiLevelType w:val="hybridMultilevel"/>
    <w:tmpl w:val="B712D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B11F10"/>
    <w:multiLevelType w:val="hybridMultilevel"/>
    <w:tmpl w:val="B85EA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75D473A"/>
    <w:multiLevelType w:val="hybridMultilevel"/>
    <w:tmpl w:val="950A2C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9A30345"/>
    <w:multiLevelType w:val="hybridMultilevel"/>
    <w:tmpl w:val="74EC0EC2"/>
    <w:lvl w:ilvl="0" w:tplc="040C000F">
      <w:start w:val="1"/>
      <w:numFmt w:val="decimal"/>
      <w:lvlText w:val="%1."/>
      <w:lvlJc w:val="left"/>
      <w:pPr>
        <w:tabs>
          <w:tab w:val="num" w:pos="1353"/>
        </w:tabs>
        <w:ind w:left="1353" w:hanging="360"/>
      </w:pPr>
    </w:lvl>
    <w:lvl w:ilvl="1" w:tplc="040C0019" w:tentative="1">
      <w:start w:val="1"/>
      <w:numFmt w:val="lowerLetter"/>
      <w:lvlText w:val="%2."/>
      <w:lvlJc w:val="left"/>
      <w:pPr>
        <w:tabs>
          <w:tab w:val="num" w:pos="2073"/>
        </w:tabs>
        <w:ind w:left="2073" w:hanging="360"/>
      </w:pPr>
    </w:lvl>
    <w:lvl w:ilvl="2" w:tplc="040C001B" w:tentative="1">
      <w:start w:val="1"/>
      <w:numFmt w:val="lowerRoman"/>
      <w:lvlText w:val="%3."/>
      <w:lvlJc w:val="right"/>
      <w:pPr>
        <w:tabs>
          <w:tab w:val="num" w:pos="2793"/>
        </w:tabs>
        <w:ind w:left="2793" w:hanging="180"/>
      </w:pPr>
    </w:lvl>
    <w:lvl w:ilvl="3" w:tplc="040C000F" w:tentative="1">
      <w:start w:val="1"/>
      <w:numFmt w:val="decimal"/>
      <w:lvlText w:val="%4."/>
      <w:lvlJc w:val="left"/>
      <w:pPr>
        <w:tabs>
          <w:tab w:val="num" w:pos="3513"/>
        </w:tabs>
        <w:ind w:left="3513" w:hanging="360"/>
      </w:pPr>
    </w:lvl>
    <w:lvl w:ilvl="4" w:tplc="040C0019" w:tentative="1">
      <w:start w:val="1"/>
      <w:numFmt w:val="lowerLetter"/>
      <w:lvlText w:val="%5."/>
      <w:lvlJc w:val="left"/>
      <w:pPr>
        <w:tabs>
          <w:tab w:val="num" w:pos="4233"/>
        </w:tabs>
        <w:ind w:left="4233" w:hanging="360"/>
      </w:pPr>
    </w:lvl>
    <w:lvl w:ilvl="5" w:tplc="040C001B" w:tentative="1">
      <w:start w:val="1"/>
      <w:numFmt w:val="lowerRoman"/>
      <w:lvlText w:val="%6."/>
      <w:lvlJc w:val="right"/>
      <w:pPr>
        <w:tabs>
          <w:tab w:val="num" w:pos="4953"/>
        </w:tabs>
        <w:ind w:left="4953" w:hanging="180"/>
      </w:pPr>
    </w:lvl>
    <w:lvl w:ilvl="6" w:tplc="040C000F" w:tentative="1">
      <w:start w:val="1"/>
      <w:numFmt w:val="decimal"/>
      <w:lvlText w:val="%7."/>
      <w:lvlJc w:val="left"/>
      <w:pPr>
        <w:tabs>
          <w:tab w:val="num" w:pos="5673"/>
        </w:tabs>
        <w:ind w:left="5673" w:hanging="360"/>
      </w:pPr>
    </w:lvl>
    <w:lvl w:ilvl="7" w:tplc="040C0019" w:tentative="1">
      <w:start w:val="1"/>
      <w:numFmt w:val="lowerLetter"/>
      <w:lvlText w:val="%8."/>
      <w:lvlJc w:val="left"/>
      <w:pPr>
        <w:tabs>
          <w:tab w:val="num" w:pos="6393"/>
        </w:tabs>
        <w:ind w:left="6393" w:hanging="360"/>
      </w:pPr>
    </w:lvl>
    <w:lvl w:ilvl="8" w:tplc="040C001B" w:tentative="1">
      <w:start w:val="1"/>
      <w:numFmt w:val="lowerRoman"/>
      <w:lvlText w:val="%9."/>
      <w:lvlJc w:val="right"/>
      <w:pPr>
        <w:tabs>
          <w:tab w:val="num" w:pos="7113"/>
        </w:tabs>
        <w:ind w:left="7113" w:hanging="180"/>
      </w:pPr>
    </w:lvl>
  </w:abstractNum>
  <w:num w:numId="1">
    <w:abstractNumId w:val="0"/>
  </w:num>
  <w:num w:numId="2">
    <w:abstractNumId w:val="3"/>
  </w:num>
  <w:num w:numId="3">
    <w:abstractNumId w:val="7"/>
  </w:num>
  <w:num w:numId="4">
    <w:abstractNumId w:val="5"/>
  </w:num>
  <w:num w:numId="5">
    <w:abstractNumId w:val="6"/>
  </w:num>
  <w:num w:numId="6">
    <w:abstractNumId w:val="8"/>
  </w:num>
  <w:num w:numId="7">
    <w:abstractNumId w:val="4"/>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useFELayout/>
  </w:compat>
  <w:rsids>
    <w:rsidRoot w:val="00904BBF"/>
    <w:rsid w:val="00021EDE"/>
    <w:rsid w:val="00040FCB"/>
    <w:rsid w:val="0010540B"/>
    <w:rsid w:val="001248A2"/>
    <w:rsid w:val="001638C7"/>
    <w:rsid w:val="001C018E"/>
    <w:rsid w:val="002140C5"/>
    <w:rsid w:val="002F2EC4"/>
    <w:rsid w:val="003521C2"/>
    <w:rsid w:val="00381BE4"/>
    <w:rsid w:val="003F22F1"/>
    <w:rsid w:val="00464C74"/>
    <w:rsid w:val="005B3512"/>
    <w:rsid w:val="005C1514"/>
    <w:rsid w:val="006275A9"/>
    <w:rsid w:val="006478C3"/>
    <w:rsid w:val="006A1324"/>
    <w:rsid w:val="006B451F"/>
    <w:rsid w:val="00757532"/>
    <w:rsid w:val="007D7FF4"/>
    <w:rsid w:val="007E400A"/>
    <w:rsid w:val="00810F98"/>
    <w:rsid w:val="008270B0"/>
    <w:rsid w:val="008B517E"/>
    <w:rsid w:val="00904BBF"/>
    <w:rsid w:val="00910C66"/>
    <w:rsid w:val="00933E3D"/>
    <w:rsid w:val="009A0A02"/>
    <w:rsid w:val="009E5459"/>
    <w:rsid w:val="00A1106A"/>
    <w:rsid w:val="00A66EDA"/>
    <w:rsid w:val="00AC353E"/>
    <w:rsid w:val="00AF1334"/>
    <w:rsid w:val="00BB47F2"/>
    <w:rsid w:val="00BC3200"/>
    <w:rsid w:val="00BC45AF"/>
    <w:rsid w:val="00BF2287"/>
    <w:rsid w:val="00C54EAA"/>
    <w:rsid w:val="00C775B9"/>
    <w:rsid w:val="00CB0A6F"/>
    <w:rsid w:val="00CE7192"/>
    <w:rsid w:val="00D505B0"/>
    <w:rsid w:val="00D536EA"/>
    <w:rsid w:val="00DC022E"/>
    <w:rsid w:val="00DC39F2"/>
    <w:rsid w:val="00E10325"/>
    <w:rsid w:val="00E30B81"/>
    <w:rsid w:val="00E8215E"/>
    <w:rsid w:val="00EB5C88"/>
    <w:rsid w:val="00EC0901"/>
    <w:rsid w:val="00F45EBA"/>
    <w:rsid w:val="00FA0407"/>
    <w:rsid w:val="00FA669B"/>
    <w:rsid w:val="00FC3F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324"/>
    <w:rPr>
      <w:sz w:val="24"/>
      <w:szCs w:val="24"/>
      <w:lang w:eastAsia="zh-TW"/>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33E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1"/>
    <w:qFormat/>
    <w:rsid w:val="007D7FF4"/>
    <w:pPr>
      <w:widowControl w:val="0"/>
    </w:pPr>
    <w:rPr>
      <w:rFonts w:ascii="Calibri" w:eastAsia="Calibri" w:hAnsi="Calibri"/>
      <w:sz w:val="22"/>
      <w:szCs w:val="22"/>
      <w:lang w:val="en-US" w:eastAsia="en-US"/>
    </w:rPr>
  </w:style>
  <w:style w:type="paragraph" w:styleId="Textedebulles">
    <w:name w:val="Balloon Text"/>
    <w:basedOn w:val="Normal"/>
    <w:link w:val="TextedebullesCar"/>
    <w:rsid w:val="00FA0407"/>
    <w:rPr>
      <w:rFonts w:ascii="Tahoma" w:hAnsi="Tahoma" w:cs="Tahoma"/>
      <w:sz w:val="16"/>
      <w:szCs w:val="16"/>
    </w:rPr>
  </w:style>
  <w:style w:type="character" w:customStyle="1" w:styleId="TextedebullesCar">
    <w:name w:val="Texte de bulles Car"/>
    <w:basedOn w:val="Policepardfaut"/>
    <w:link w:val="Textedebulles"/>
    <w:rsid w:val="00FA0407"/>
    <w:rPr>
      <w:rFonts w:ascii="Tahoma"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933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7D7FF4"/>
    <w:pPr>
      <w:widowControl w:val="0"/>
    </w:pPr>
    <w:rPr>
      <w:rFonts w:ascii="Calibri" w:eastAsia="Calibri" w:hAnsi="Calibri"/>
      <w:sz w:val="22"/>
      <w:szCs w:val="22"/>
      <w:lang w:val="en-US" w:eastAsia="en-US"/>
    </w:rPr>
  </w:style>
  <w:style w:type="paragraph" w:styleId="Textedebulles">
    <w:name w:val="Balloon Text"/>
    <w:basedOn w:val="Normal"/>
    <w:link w:val="TextedebullesCar"/>
    <w:rsid w:val="00FA0407"/>
    <w:rPr>
      <w:rFonts w:ascii="Tahoma" w:hAnsi="Tahoma" w:cs="Tahoma"/>
      <w:sz w:val="16"/>
      <w:szCs w:val="16"/>
    </w:rPr>
  </w:style>
  <w:style w:type="character" w:customStyle="1" w:styleId="TextedebullesCar">
    <w:name w:val="Texte de bulles Car"/>
    <w:basedOn w:val="Policepardfaut"/>
    <w:link w:val="Textedebulles"/>
    <w:rsid w:val="00FA0407"/>
    <w:rPr>
      <w:rFonts w:ascii="Tahoma" w:hAnsi="Tahoma" w:cs="Tahoma"/>
      <w:sz w:val="16"/>
      <w:szCs w:val="16"/>
      <w:lang w:eastAsia="zh-TW"/>
    </w:rPr>
  </w:style>
</w:styles>
</file>

<file path=word/webSettings.xml><?xml version="1.0" encoding="utf-8"?>
<w:webSettings xmlns:r="http://schemas.openxmlformats.org/officeDocument/2006/relationships" xmlns:w="http://schemas.openxmlformats.org/wordprocessingml/2006/main">
  <w:divs>
    <w:div w:id="1196696207">
      <w:bodyDiv w:val="1"/>
      <w:marLeft w:val="0"/>
      <w:marRight w:val="0"/>
      <w:marTop w:val="0"/>
      <w:marBottom w:val="0"/>
      <w:divBdr>
        <w:top w:val="none" w:sz="0" w:space="0" w:color="auto"/>
        <w:left w:val="none" w:sz="0" w:space="0" w:color="auto"/>
        <w:bottom w:val="none" w:sz="0" w:space="0" w:color="auto"/>
        <w:right w:val="none" w:sz="0" w:space="0" w:color="auto"/>
      </w:divBdr>
      <w:divsChild>
        <w:div w:id="450900927">
          <w:marLeft w:val="0"/>
          <w:marRight w:val="0"/>
          <w:marTop w:val="0"/>
          <w:marBottom w:val="0"/>
          <w:divBdr>
            <w:top w:val="none" w:sz="0" w:space="0" w:color="auto"/>
            <w:left w:val="none" w:sz="0" w:space="0" w:color="auto"/>
            <w:bottom w:val="none" w:sz="0" w:space="0" w:color="auto"/>
            <w:right w:val="none" w:sz="0" w:space="0" w:color="auto"/>
          </w:divBdr>
          <w:divsChild>
            <w:div w:id="213394064">
              <w:marLeft w:val="0"/>
              <w:marRight w:val="0"/>
              <w:marTop w:val="0"/>
              <w:marBottom w:val="0"/>
              <w:divBdr>
                <w:top w:val="none" w:sz="0" w:space="0" w:color="auto"/>
                <w:left w:val="none" w:sz="0" w:space="0" w:color="auto"/>
                <w:bottom w:val="none" w:sz="0" w:space="0" w:color="auto"/>
                <w:right w:val="none" w:sz="0" w:space="0" w:color="auto"/>
              </w:divBdr>
            </w:div>
            <w:div w:id="926694928">
              <w:marLeft w:val="0"/>
              <w:marRight w:val="0"/>
              <w:marTop w:val="0"/>
              <w:marBottom w:val="0"/>
              <w:divBdr>
                <w:top w:val="none" w:sz="0" w:space="0" w:color="auto"/>
                <w:left w:val="none" w:sz="0" w:space="0" w:color="auto"/>
                <w:bottom w:val="none" w:sz="0" w:space="0" w:color="auto"/>
                <w:right w:val="none" w:sz="0" w:space="0" w:color="auto"/>
              </w:divBdr>
            </w:div>
            <w:div w:id="1912348892">
              <w:marLeft w:val="0"/>
              <w:marRight w:val="0"/>
              <w:marTop w:val="0"/>
              <w:marBottom w:val="0"/>
              <w:divBdr>
                <w:top w:val="none" w:sz="0" w:space="0" w:color="auto"/>
                <w:left w:val="none" w:sz="0" w:space="0" w:color="auto"/>
                <w:bottom w:val="none" w:sz="0" w:space="0" w:color="auto"/>
                <w:right w:val="none" w:sz="0" w:space="0" w:color="auto"/>
              </w:divBdr>
            </w:div>
            <w:div w:id="1928732130">
              <w:marLeft w:val="0"/>
              <w:marRight w:val="0"/>
              <w:marTop w:val="0"/>
              <w:marBottom w:val="0"/>
              <w:divBdr>
                <w:top w:val="none" w:sz="0" w:space="0" w:color="auto"/>
                <w:left w:val="none" w:sz="0" w:space="0" w:color="auto"/>
                <w:bottom w:val="none" w:sz="0" w:space="0" w:color="auto"/>
                <w:right w:val="none" w:sz="0" w:space="0" w:color="auto"/>
              </w:divBdr>
            </w:div>
            <w:div w:id="19737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64DDA-0082-4EE7-8685-0BAA05C8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229</Words>
  <Characters>1264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Les robots</vt:lpstr>
    </vt:vector>
  </TitlesOfParts>
  <Company>Académie de Dijon</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robots</dc:title>
  <dc:creator>Rectorat de Dijon_IPR mathématiques</dc:creator>
  <cp:lastModifiedBy>Rectorat de Dijon_GL</cp:lastModifiedBy>
  <cp:revision>8</cp:revision>
  <cp:lastPrinted>2015-12-22T19:44:00Z</cp:lastPrinted>
  <dcterms:created xsi:type="dcterms:W3CDTF">2015-12-23T09:23:00Z</dcterms:created>
  <dcterms:modified xsi:type="dcterms:W3CDTF">2015-12-23T12:51:00Z</dcterms:modified>
</cp:coreProperties>
</file>